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27B28" w14:textId="77777777" w:rsidR="00A67496" w:rsidRDefault="00A67496" w:rsidP="00A67496">
      <w:pPr>
        <w:pStyle w:val="Nadpis1"/>
      </w:pPr>
      <w:r>
        <w:t>VÝZVA NA PREDKLADANIE PONÚK</w:t>
      </w:r>
    </w:p>
    <w:p w14:paraId="26CB95FC" w14:textId="77777777" w:rsidR="0054536F" w:rsidRPr="0054536F" w:rsidRDefault="0054536F" w:rsidP="0054536F">
      <w:r>
        <w:t>Z</w:t>
      </w:r>
      <w:r w:rsidRPr="0054536F">
        <w:t>adávani</w:t>
      </w:r>
      <w:r>
        <w:t>e</w:t>
      </w:r>
      <w:r w:rsidRPr="0054536F">
        <w:t xml:space="preserve"> zákazky s nízkou hodnotou podľa § 117 Zákona č. 343/2015 Z. z. o verejnom obstarávaní a o zmene a doplnení niektorých zákonov v znení neskorší</w:t>
      </w:r>
      <w:r>
        <w:t>ch predpisov (ďalej len „ZVO“).</w:t>
      </w:r>
    </w:p>
    <w:p w14:paraId="6B45A01D" w14:textId="77777777" w:rsidR="00A67496" w:rsidRDefault="00A67496" w:rsidP="00A67496">
      <w:pPr>
        <w:pStyle w:val="Nadpis2"/>
      </w:pPr>
      <w:r>
        <w:t>VEREJNÝ OBSTARÁVATEĽ</w:t>
      </w:r>
    </w:p>
    <w:p w14:paraId="691C61E2" w14:textId="77777777" w:rsidR="00A67496" w:rsidRDefault="00A67496" w:rsidP="00A67496">
      <w:pPr>
        <w:pStyle w:val="Nadpis3"/>
      </w:pPr>
      <w:r>
        <w:t>NÁZOV A ADRESY</w:t>
      </w:r>
    </w:p>
    <w:p w14:paraId="00E403EE" w14:textId="77777777" w:rsidR="00156D43" w:rsidRPr="00F62A0E" w:rsidRDefault="00156D43" w:rsidP="00156D43">
      <w:pPr>
        <w:pStyle w:val="Text-1"/>
        <w:rPr>
          <w:b/>
        </w:rPr>
      </w:pPr>
      <w:r w:rsidRPr="00F62A0E">
        <w:rPr>
          <w:b/>
        </w:rPr>
        <w:t>Prešovský samosprávny kraj</w:t>
      </w:r>
      <w:r w:rsidR="00F62A0E" w:rsidRPr="00F62A0E">
        <w:rPr>
          <w:b/>
        </w:rPr>
        <w:t xml:space="preserve">, </w:t>
      </w:r>
      <w:r w:rsidRPr="00F62A0E">
        <w:rPr>
          <w:b/>
        </w:rPr>
        <w:t>Námestie mieru 2, 080 01 Prešov</w:t>
      </w:r>
    </w:p>
    <w:p w14:paraId="4677795B" w14:textId="77777777" w:rsidR="00156D43" w:rsidRDefault="00156D43" w:rsidP="00156D43">
      <w:pPr>
        <w:pStyle w:val="Text-1"/>
      </w:pPr>
      <w:r>
        <w:t>Zastúpený:</w:t>
      </w:r>
      <w:r>
        <w:tab/>
      </w:r>
      <w:r w:rsidR="00F62A0E">
        <w:tab/>
      </w:r>
      <w:r>
        <w:t>PaedDr. Milan Majerský, PhD., predseda PSK</w:t>
      </w:r>
    </w:p>
    <w:p w14:paraId="7077853A" w14:textId="77777777" w:rsidR="00156D43" w:rsidRDefault="00156D43" w:rsidP="00156D43">
      <w:pPr>
        <w:pStyle w:val="Text-1"/>
      </w:pPr>
      <w:r>
        <w:t xml:space="preserve">IČO; DIČ: </w:t>
      </w:r>
      <w:r>
        <w:tab/>
      </w:r>
      <w:r w:rsidR="00F62A0E">
        <w:tab/>
      </w:r>
      <w:r>
        <w:t>37870475; 2021626332</w:t>
      </w:r>
    </w:p>
    <w:p w14:paraId="343F0053" w14:textId="77777777" w:rsidR="00156D43" w:rsidRDefault="00156D43" w:rsidP="00156D43">
      <w:pPr>
        <w:pStyle w:val="Text-1"/>
      </w:pPr>
      <w:r>
        <w:t>bankové spojenie:</w:t>
      </w:r>
      <w:r>
        <w:tab/>
        <w:t>Štátna pokladnica</w:t>
      </w:r>
    </w:p>
    <w:p w14:paraId="6FFC4C89" w14:textId="77777777" w:rsidR="00156D43" w:rsidRDefault="00156D43" w:rsidP="00156D43">
      <w:pPr>
        <w:pStyle w:val="Text-1"/>
      </w:pPr>
      <w:r>
        <w:t xml:space="preserve">IBAN: </w:t>
      </w:r>
      <w:r>
        <w:tab/>
        <w:t xml:space="preserve"> </w:t>
      </w:r>
      <w:r>
        <w:tab/>
        <w:t xml:space="preserve"> </w:t>
      </w:r>
      <w:r>
        <w:tab/>
        <w:t>SK54 8180 0000 0070 0051 9082</w:t>
      </w:r>
    </w:p>
    <w:p w14:paraId="3D11228C" w14:textId="77777777" w:rsidR="00156D43" w:rsidRDefault="00156D43" w:rsidP="00156D43">
      <w:pPr>
        <w:pStyle w:val="Text-1"/>
      </w:pPr>
      <w:r>
        <w:t>Webové sídlo:</w:t>
      </w:r>
      <w:r>
        <w:tab/>
      </w:r>
      <w:r>
        <w:tab/>
      </w:r>
      <w:hyperlink r:id="rId8" w:history="1">
        <w:r w:rsidRPr="003227C1">
          <w:rPr>
            <w:rStyle w:val="Hypertextovprepojenie"/>
          </w:rPr>
          <w:t>http://www.po-kraj.sk</w:t>
        </w:r>
      </w:hyperlink>
      <w:r>
        <w:t xml:space="preserve"> </w:t>
      </w:r>
    </w:p>
    <w:p w14:paraId="55673B96" w14:textId="27848B65" w:rsidR="00CB4571" w:rsidRDefault="00A67496" w:rsidP="00307F0E">
      <w:pPr>
        <w:pStyle w:val="Text-1"/>
      </w:pPr>
      <w:r>
        <w:t>Kontakt</w:t>
      </w:r>
      <w:r w:rsidR="00CB4571">
        <w:t>né údaje</w:t>
      </w:r>
      <w:r w:rsidR="00FB41B3">
        <w:t xml:space="preserve"> pre proces verejného obstarávania</w:t>
      </w:r>
      <w:r w:rsidR="00CB4571">
        <w:t>:</w:t>
      </w:r>
    </w:p>
    <w:p w14:paraId="7465C474" w14:textId="69E8CD57" w:rsidR="00A67496" w:rsidRDefault="00CB4571" w:rsidP="00CB4571">
      <w:pPr>
        <w:pStyle w:val="Text-1"/>
        <w:ind w:left="1416"/>
      </w:pPr>
      <w:r>
        <w:t>O</w:t>
      </w:r>
      <w:r w:rsidR="00E970C2">
        <w:t>soba</w:t>
      </w:r>
      <w:r w:rsidR="00A67496">
        <w:t xml:space="preserve">: </w:t>
      </w:r>
      <w:r w:rsidR="00156D43">
        <w:tab/>
      </w:r>
      <w:r>
        <w:tab/>
      </w:r>
      <w:r w:rsidR="00FB41B3" w:rsidRPr="00FB41B3">
        <w:t>Schlosserová Veronika, PhDr., PhD.</w:t>
      </w:r>
    </w:p>
    <w:p w14:paraId="7F2E839B" w14:textId="01297C19" w:rsidR="00156D43" w:rsidRPr="00FB41B3" w:rsidRDefault="00A67496" w:rsidP="00E970C2">
      <w:pPr>
        <w:pStyle w:val="Text-1"/>
        <w:ind w:left="1416"/>
      </w:pPr>
      <w:r>
        <w:t>Tel</w:t>
      </w:r>
      <w:r w:rsidR="00E970C2">
        <w:t>.,</w:t>
      </w:r>
      <w:r w:rsidR="00156D43">
        <w:t xml:space="preserve"> e-mail</w:t>
      </w:r>
      <w:r>
        <w:t>:</w:t>
      </w:r>
      <w:r w:rsidR="00156D43">
        <w:tab/>
      </w:r>
      <w:r w:rsidR="00FB41B3" w:rsidRPr="00FB41B3">
        <w:t>051/7081 321</w:t>
      </w:r>
      <w:r w:rsidR="00156D43" w:rsidRPr="00FB41B3">
        <w:t xml:space="preserve">, </w:t>
      </w:r>
      <w:r w:rsidR="00FB41B3" w:rsidRPr="00FB41B3">
        <w:t>veronika.schlosserova@psk.sk</w:t>
      </w:r>
    </w:p>
    <w:p w14:paraId="367BE00C" w14:textId="446D3E1C" w:rsidR="00E970C2" w:rsidRPr="00FB41B3" w:rsidRDefault="00E970C2" w:rsidP="00E970C2">
      <w:pPr>
        <w:pStyle w:val="Text-1"/>
        <w:ind w:left="1416"/>
      </w:pPr>
      <w:r w:rsidRPr="00FB41B3">
        <w:t>Adresa:</w:t>
      </w:r>
      <w:r w:rsidRPr="00FB41B3">
        <w:tab/>
      </w:r>
      <w:r w:rsidRPr="00FB41B3">
        <w:tab/>
      </w:r>
      <w:r w:rsidR="00FB41B3" w:rsidRPr="00FB41B3">
        <w:t>Námestie mieru 2, 080 01 Prešov</w:t>
      </w:r>
    </w:p>
    <w:p w14:paraId="2DAB6413" w14:textId="178A892C" w:rsidR="00FB41B3" w:rsidRPr="00FB41B3" w:rsidRDefault="00FB41B3" w:rsidP="00FB41B3">
      <w:pPr>
        <w:pStyle w:val="Text-1"/>
      </w:pPr>
      <w:r w:rsidRPr="00FB41B3">
        <w:t>Kontaktné údaje</w:t>
      </w:r>
      <w:r w:rsidR="0069370E">
        <w:t xml:space="preserve"> pre odborného garanta zákazky</w:t>
      </w:r>
      <w:r w:rsidRPr="00FB41B3">
        <w:t>:</w:t>
      </w:r>
    </w:p>
    <w:p w14:paraId="232AFC1B" w14:textId="45448D72" w:rsidR="00FB41B3" w:rsidRPr="00FB41B3" w:rsidRDefault="00FB41B3" w:rsidP="00FB41B3">
      <w:pPr>
        <w:pStyle w:val="Text-1"/>
        <w:ind w:left="1416"/>
      </w:pPr>
      <w:r w:rsidRPr="00FB41B3">
        <w:t xml:space="preserve">Osoba: </w:t>
      </w:r>
      <w:r w:rsidRPr="00FB41B3">
        <w:tab/>
      </w:r>
      <w:r w:rsidRPr="00FB41B3">
        <w:tab/>
      </w:r>
      <w:r w:rsidR="0069370E" w:rsidRPr="0069370E">
        <w:t>Vašková Gabriela, PhDr.</w:t>
      </w:r>
    </w:p>
    <w:p w14:paraId="43164B0F" w14:textId="74CE05EA" w:rsidR="00FB41B3" w:rsidRPr="00FB41B3" w:rsidRDefault="00FB41B3" w:rsidP="00FB41B3">
      <w:pPr>
        <w:pStyle w:val="Text-1"/>
        <w:ind w:left="1416"/>
      </w:pPr>
      <w:r w:rsidRPr="00FB41B3">
        <w:t>Tel., e-mail:</w:t>
      </w:r>
      <w:r w:rsidRPr="00FB41B3">
        <w:tab/>
      </w:r>
      <w:r w:rsidR="0069370E" w:rsidRPr="00FB41B3">
        <w:t>051/7081</w:t>
      </w:r>
      <w:r w:rsidR="0069370E">
        <w:t xml:space="preserve"> 759</w:t>
      </w:r>
      <w:r w:rsidRPr="00FB41B3">
        <w:t xml:space="preserve">, </w:t>
      </w:r>
      <w:r w:rsidR="0069370E">
        <w:t>gabriela</w:t>
      </w:r>
      <w:r w:rsidR="0069370E" w:rsidRPr="00FB41B3">
        <w:t>.</w:t>
      </w:r>
      <w:r w:rsidR="0069370E">
        <w:t>vaskova</w:t>
      </w:r>
      <w:r w:rsidR="0069370E" w:rsidRPr="00FB41B3">
        <w:t>@psk.sk</w:t>
      </w:r>
    </w:p>
    <w:p w14:paraId="494A6194" w14:textId="78FEDB6F" w:rsidR="00FB41B3" w:rsidRDefault="00FB41B3" w:rsidP="00FB41B3">
      <w:pPr>
        <w:pStyle w:val="Text-1"/>
        <w:ind w:left="1416"/>
      </w:pPr>
      <w:r w:rsidRPr="00FB41B3">
        <w:t>Adresa:</w:t>
      </w:r>
      <w:r w:rsidRPr="00FB41B3">
        <w:tab/>
      </w:r>
      <w:r w:rsidRPr="00FB41B3">
        <w:tab/>
        <w:t>Námestie mieru 2, 080 01 Prešov</w:t>
      </w:r>
    </w:p>
    <w:p w14:paraId="763A17AE" w14:textId="77777777" w:rsidR="00FB41B3" w:rsidRDefault="00FB41B3" w:rsidP="00E970C2">
      <w:pPr>
        <w:pStyle w:val="Text-1"/>
        <w:ind w:left="1416"/>
      </w:pPr>
    </w:p>
    <w:p w14:paraId="494F073F" w14:textId="77777777" w:rsidR="00AE1E4A" w:rsidRDefault="00AE1E4A" w:rsidP="00AE1E4A">
      <w:pPr>
        <w:pStyle w:val="Nadpis3"/>
      </w:pPr>
      <w:r>
        <w:t>DRUH VEREJNÉHO OBSTARÁVATEĽA</w:t>
      </w:r>
    </w:p>
    <w:p w14:paraId="77D5E263" w14:textId="77777777" w:rsidR="00AE1E4A" w:rsidRPr="0069370E" w:rsidRDefault="00AE1E4A" w:rsidP="00AE1E4A">
      <w:pPr>
        <w:pStyle w:val="Text-1"/>
      </w:pPr>
      <w:r>
        <w:t xml:space="preserve">§ 7 ods. 1 písm. c) </w:t>
      </w:r>
      <w:r w:rsidRPr="0069370E">
        <w:t>ZVO</w:t>
      </w:r>
    </w:p>
    <w:p w14:paraId="635ADC62" w14:textId="77777777" w:rsidR="004B3B8F" w:rsidRPr="0069370E" w:rsidRDefault="004B3B8F" w:rsidP="004B3B8F">
      <w:pPr>
        <w:pStyle w:val="Nadpis3"/>
        <w:numPr>
          <w:ilvl w:val="2"/>
          <w:numId w:val="1"/>
        </w:numPr>
        <w:jc w:val="both"/>
      </w:pPr>
      <w:r w:rsidRPr="0069370E">
        <w:t>KOMUNIKÁCIA</w:t>
      </w:r>
    </w:p>
    <w:p w14:paraId="2FC59583" w14:textId="77777777" w:rsidR="004B3B8F" w:rsidRDefault="004B3B8F" w:rsidP="004B3B8F">
      <w:pPr>
        <w:pStyle w:val="Text-1"/>
      </w:pPr>
      <w:r w:rsidRPr="00205558">
        <w:t>Komunikácia sa bude uskutočňovať výhradne v slovenskom jazyku prípadne v českom jazyku.</w:t>
      </w:r>
    </w:p>
    <w:p w14:paraId="519A38CD" w14:textId="77777777" w:rsidR="004B3B8F" w:rsidRPr="00D4600B" w:rsidRDefault="004B3B8F" w:rsidP="004B3B8F">
      <w:pPr>
        <w:pStyle w:val="Text-1"/>
      </w:pPr>
      <w:r w:rsidRPr="00D4600B">
        <w:t xml:space="preserve">Komunikácia medzi verejným obstarávateľom a záujemcami/uchádzačmi sa uskutočňuje písomne, elektronickou formou, prostredníctvom určeného systému ERANET dostupného na adrese </w:t>
      </w:r>
      <w:hyperlink r:id="rId9" w:history="1">
        <w:r w:rsidRPr="00D4600B">
          <w:rPr>
            <w:rStyle w:val="Hypertextovprepojenie"/>
          </w:rPr>
          <w:t>https://psk.eranet.sk</w:t>
        </w:r>
      </w:hyperlink>
      <w:r w:rsidRPr="00D4600B">
        <w:t xml:space="preserve"> (ďalej len „ERANET“). Pre umožnenie elektronickej komunikácie, resp. pre predloženie ponuky, je potrebné, aby sa záujemca/uchádzač zaregistroval v systéme ERANET. Registrácia je bezplatná.</w:t>
      </w:r>
    </w:p>
    <w:p w14:paraId="2481E598" w14:textId="77777777" w:rsidR="004B3B8F" w:rsidRPr="00D4600B" w:rsidRDefault="004B3B8F" w:rsidP="004B3B8F">
      <w:pPr>
        <w:pStyle w:val="Text-1"/>
      </w:pPr>
      <w:r w:rsidRPr="00D4600B">
        <w:t>Za moment doručenia elektronickej informácie sa považuje moment jej odoslania, t. j. moment uloženia elektronickej zásielky v elektronickej schránke adresáta v systéme ERANET.</w:t>
      </w:r>
    </w:p>
    <w:p w14:paraId="52EA29F6" w14:textId="77777777" w:rsidR="00A67496" w:rsidRDefault="00A20CEB" w:rsidP="00436B19">
      <w:pPr>
        <w:pStyle w:val="Nadpis2"/>
        <w:jc w:val="both"/>
      </w:pPr>
      <w:r>
        <w:t>p</w:t>
      </w:r>
      <w:r w:rsidR="00A67496">
        <w:t>REDMET ZÁKAZKY</w:t>
      </w:r>
    </w:p>
    <w:p w14:paraId="7C58A053" w14:textId="77777777" w:rsidR="00A67496" w:rsidRDefault="00A67496" w:rsidP="00436B19">
      <w:pPr>
        <w:pStyle w:val="Nadpis3"/>
        <w:jc w:val="both"/>
      </w:pPr>
      <w:r>
        <w:t>Názov</w:t>
      </w:r>
    </w:p>
    <w:p w14:paraId="6F0B87CF" w14:textId="30C31F2C" w:rsidR="00A67496" w:rsidRDefault="0069370E" w:rsidP="00436B19">
      <w:pPr>
        <w:pStyle w:val="Text-1"/>
      </w:pPr>
      <w:r w:rsidRPr="0069370E">
        <w:rPr>
          <w:i/>
          <w:iCs/>
        </w:rPr>
        <w:t>„</w:t>
      </w:r>
      <w:r>
        <w:rPr>
          <w:rFonts w:cs="Times New Roman"/>
          <w:b/>
          <w:bCs/>
          <w:i/>
          <w:iCs/>
          <w:szCs w:val="24"/>
        </w:rPr>
        <w:t>Distribúcia a servis tlačených prezentačno-propagačných materiálov PSK prostredníctvom INFOBOXOV“</w:t>
      </w:r>
    </w:p>
    <w:p w14:paraId="2866138D" w14:textId="77777777" w:rsidR="00A67496" w:rsidRDefault="00A67496" w:rsidP="00436B19">
      <w:pPr>
        <w:pStyle w:val="Text-1"/>
      </w:pPr>
      <w:r>
        <w:t>Hlavný kód CPV</w:t>
      </w:r>
    </w:p>
    <w:p w14:paraId="32C9A24E" w14:textId="7E8629E6" w:rsidR="00436B19" w:rsidRPr="00436B19" w:rsidRDefault="00436B19" w:rsidP="00436B19">
      <w:pPr>
        <w:ind w:left="709"/>
        <w:jc w:val="both"/>
        <w:rPr>
          <w:iCs/>
          <w:szCs w:val="26"/>
        </w:rPr>
      </w:pPr>
      <w:r w:rsidRPr="00436B19">
        <w:rPr>
          <w:iCs/>
          <w:szCs w:val="26"/>
        </w:rPr>
        <w:t>92111200-4 Tvorba (výroba) reklamných, propagačných a informačných filmov a</w:t>
      </w:r>
      <w:r>
        <w:rPr>
          <w:iCs/>
          <w:szCs w:val="26"/>
        </w:rPr>
        <w:t xml:space="preserve"> </w:t>
      </w:r>
      <w:r w:rsidRPr="00436B19">
        <w:rPr>
          <w:iCs/>
          <w:szCs w:val="26"/>
        </w:rPr>
        <w:t>Videozáznamov.</w:t>
      </w:r>
    </w:p>
    <w:p w14:paraId="7C644C1F" w14:textId="77777777" w:rsidR="00436B19" w:rsidRPr="00436B19" w:rsidRDefault="00436B19" w:rsidP="00436B19">
      <w:pPr>
        <w:ind w:left="709"/>
        <w:jc w:val="both"/>
        <w:rPr>
          <w:iCs/>
          <w:szCs w:val="26"/>
        </w:rPr>
      </w:pPr>
      <w:r w:rsidRPr="00436B19">
        <w:rPr>
          <w:iCs/>
          <w:szCs w:val="26"/>
        </w:rPr>
        <w:t>92111260-2 Tvorba (výroba) informačných videozáznamov.</w:t>
      </w:r>
    </w:p>
    <w:p w14:paraId="6F08CBBB" w14:textId="7C02466D" w:rsidR="00A67496" w:rsidRPr="00436B19" w:rsidRDefault="00436B19" w:rsidP="00436B19">
      <w:pPr>
        <w:ind w:left="709"/>
        <w:jc w:val="both"/>
        <w:rPr>
          <w:iCs/>
        </w:rPr>
      </w:pPr>
      <w:r w:rsidRPr="00436B19">
        <w:rPr>
          <w:iCs/>
          <w:szCs w:val="26"/>
        </w:rPr>
        <w:t>39294100-0 Informačné a propagačné výrobky.</w:t>
      </w:r>
      <w:r w:rsidRPr="00436B19">
        <w:rPr>
          <w:iCs/>
        </w:rPr>
        <w:t xml:space="preserve"> </w:t>
      </w:r>
    </w:p>
    <w:p w14:paraId="3F7CB806" w14:textId="77777777" w:rsidR="00A67496" w:rsidRPr="00436B19" w:rsidRDefault="00A67496" w:rsidP="00AE1E4A">
      <w:pPr>
        <w:pStyle w:val="Text-1"/>
      </w:pPr>
      <w:r w:rsidRPr="00436B19">
        <w:t>Druh zákazky</w:t>
      </w:r>
    </w:p>
    <w:p w14:paraId="2EAC9805" w14:textId="59A3FAA9" w:rsidR="00A67496" w:rsidRPr="00436B19" w:rsidRDefault="00A67496" w:rsidP="00307F0E">
      <w:pPr>
        <w:pStyle w:val="Text-1"/>
      </w:pPr>
      <w:r w:rsidRPr="00436B19">
        <w:t>Služby</w:t>
      </w:r>
    </w:p>
    <w:p w14:paraId="2E50C97D" w14:textId="77777777" w:rsidR="00A67496" w:rsidRPr="00436B19" w:rsidRDefault="0008616A" w:rsidP="00AE1E4A">
      <w:pPr>
        <w:pStyle w:val="Nadpis3"/>
      </w:pPr>
      <w:bookmarkStart w:id="0" w:name="_Ref23154040"/>
      <w:r w:rsidRPr="00436B19">
        <w:t>O</w:t>
      </w:r>
      <w:r w:rsidR="00A67496" w:rsidRPr="00436B19">
        <w:t>pis</w:t>
      </w:r>
      <w:bookmarkEnd w:id="0"/>
    </w:p>
    <w:p w14:paraId="6C4E99CC" w14:textId="764DA5ED" w:rsidR="00A67496" w:rsidRDefault="00D228F4" w:rsidP="00307F0E">
      <w:pPr>
        <w:pStyle w:val="Text-1"/>
      </w:pPr>
      <w:r w:rsidRPr="00436B19">
        <w:t>Podrobné informácie o predmete zákazky sú uvedené v Prílohe č. 1 Opis predmetu zákazky.</w:t>
      </w:r>
    </w:p>
    <w:p w14:paraId="1E6F1BB3" w14:textId="77777777" w:rsidR="0008616A" w:rsidRDefault="0008616A" w:rsidP="00AE1E4A">
      <w:pPr>
        <w:pStyle w:val="Nadpis3"/>
      </w:pPr>
      <w:r>
        <w:t>Miesto vykonania</w:t>
      </w:r>
    </w:p>
    <w:p w14:paraId="27866DC8" w14:textId="44D06F37" w:rsidR="0008616A" w:rsidRPr="00F560B1" w:rsidRDefault="00436B19" w:rsidP="0008616A">
      <w:pPr>
        <w:pStyle w:val="Text-1"/>
      </w:pPr>
      <w:r>
        <w:t xml:space="preserve">Podľa prílohy </w:t>
      </w:r>
      <w:r w:rsidR="00F560B1" w:rsidRPr="00F560B1">
        <w:t>č. 1 Opis predmetu zákazky.</w:t>
      </w:r>
    </w:p>
    <w:p w14:paraId="6B2E5DA2" w14:textId="77777777" w:rsidR="0008616A" w:rsidRPr="00F560B1" w:rsidRDefault="0008616A" w:rsidP="00AE1E4A">
      <w:pPr>
        <w:pStyle w:val="Nadpis3"/>
      </w:pPr>
      <w:r w:rsidRPr="00F560B1">
        <w:t>Dĺžka trvania zákazky</w:t>
      </w:r>
    </w:p>
    <w:p w14:paraId="6CCAF0BB" w14:textId="07D5B452" w:rsidR="0008616A" w:rsidRPr="0008616A" w:rsidRDefault="00F560B1" w:rsidP="0008616A">
      <w:pPr>
        <w:pStyle w:val="Text-1"/>
      </w:pPr>
      <w:r w:rsidRPr="00F560B1">
        <w:rPr>
          <w:rFonts w:cs="Times New Roman"/>
          <w:szCs w:val="24"/>
        </w:rPr>
        <w:t xml:space="preserve">od </w:t>
      </w:r>
      <w:r w:rsidRPr="00F560B1">
        <w:rPr>
          <w:rFonts w:cs="Times New Roman"/>
          <w:b/>
          <w:szCs w:val="24"/>
        </w:rPr>
        <w:t>03/2022</w:t>
      </w:r>
      <w:r w:rsidRPr="00F560B1">
        <w:rPr>
          <w:rFonts w:cs="Times New Roman"/>
          <w:szCs w:val="24"/>
        </w:rPr>
        <w:t xml:space="preserve"> do </w:t>
      </w:r>
      <w:r w:rsidRPr="00F560B1">
        <w:rPr>
          <w:rFonts w:cs="Times New Roman"/>
          <w:b/>
          <w:szCs w:val="24"/>
        </w:rPr>
        <w:t>12/2022 t. j. 10 mesiacov.</w:t>
      </w:r>
    </w:p>
    <w:p w14:paraId="408230E4" w14:textId="77777777" w:rsidR="00AE1E4A" w:rsidRDefault="00AE1E4A" w:rsidP="00AE1E4A">
      <w:pPr>
        <w:pStyle w:val="Nadpis3"/>
      </w:pPr>
      <w:r>
        <w:t>Celková predpokladaná hodnota</w:t>
      </w:r>
    </w:p>
    <w:p w14:paraId="5D9A7783" w14:textId="56FFB7BB" w:rsidR="00AE1E4A" w:rsidRDefault="00774807" w:rsidP="00AE1E4A">
      <w:pPr>
        <w:pStyle w:val="Text-1"/>
      </w:pPr>
      <w:r w:rsidRPr="00774807">
        <w:t>29 985,00</w:t>
      </w:r>
      <w:r w:rsidR="00AE1E4A">
        <w:t xml:space="preserve"> EUR bez DPH</w:t>
      </w:r>
      <w:r>
        <w:t>.</w:t>
      </w:r>
    </w:p>
    <w:p w14:paraId="09E7D0E2" w14:textId="77777777" w:rsidR="009038A4" w:rsidRPr="00162C69" w:rsidRDefault="009038A4" w:rsidP="00AE1E4A">
      <w:pPr>
        <w:pStyle w:val="Nadpis3"/>
      </w:pPr>
      <w:r w:rsidRPr="00162C69">
        <w:lastRenderedPageBreak/>
        <w:t xml:space="preserve">Cena </w:t>
      </w:r>
      <w:r w:rsidR="00C81ECD">
        <w:t>A</w:t>
      </w:r>
      <w:r w:rsidRPr="00162C69">
        <w:t> spôsob jej určenia</w:t>
      </w:r>
    </w:p>
    <w:p w14:paraId="1D451DFC" w14:textId="77777777" w:rsidR="009038A4" w:rsidRDefault="009038A4" w:rsidP="009038A4">
      <w:pPr>
        <w:pStyle w:val="Odr-1"/>
      </w:pPr>
      <w:r>
        <w:t>Cena za predmet zákazky musí byť stanovená v zmysle zákona č. 18/1996 Z. z. o cenách v znení neskorších predpisov, vyhlášky MF SR č. 87/1996 Z. z., ktorou sa vykonáva zákon č. 18/1996 Z. z. o cenách v znení neskorších predpisov.</w:t>
      </w:r>
    </w:p>
    <w:p w14:paraId="7F9C02A4" w14:textId="77777777" w:rsidR="009038A4" w:rsidRDefault="009038A4" w:rsidP="009038A4">
      <w:pPr>
        <w:pStyle w:val="Odr-1"/>
      </w:pPr>
      <w:r>
        <w:t>Uchádzač uvedie svoju pozíciu platcu dane z pridanej hodnoty (ďalej len“ DPH“), či si uplatní DPH a podľa akého pravidla a ustanovenia, s poukazom na slovenský zákon č. 222/2004 Z. z. o dani z pridanej hodnoty v znení neskorších predpisov, resp. ak je zahraničnou osobou uvedie článok Európskej smernice Rady 2006/112/ES o spoločnom systéme dane z pridanej hodnoty v znení zmien a doplnkov.</w:t>
      </w:r>
    </w:p>
    <w:p w14:paraId="1F1E5354" w14:textId="77777777" w:rsidR="009038A4" w:rsidRDefault="009038A4" w:rsidP="009038A4">
      <w:pPr>
        <w:pStyle w:val="Odr-1"/>
      </w:pPr>
      <w:r w:rsidRPr="00D47633">
        <w:t>Navrhovanú cenu predmetu zákazky je potrebné spracovať na základe požadovaného rozsahu a musí zahŕňať všetky náklady spojené s obstarávaným predmetom zákazky v požadovanej kvalite, množstve a špecifikácii za plnenia stanovených podmienok a požiadaviek podľa tejto výzvy</w:t>
      </w:r>
    </w:p>
    <w:p w14:paraId="696F79D5" w14:textId="1A9D8129" w:rsidR="009038A4" w:rsidRPr="00774807" w:rsidRDefault="009038A4" w:rsidP="009038A4">
      <w:pPr>
        <w:pStyle w:val="Odr-1"/>
      </w:pPr>
      <w:r>
        <w:t xml:space="preserve">Návrh </w:t>
      </w:r>
      <w:r w:rsidRPr="007752B9">
        <w:t>Celkov</w:t>
      </w:r>
      <w:r>
        <w:t>ej</w:t>
      </w:r>
      <w:r w:rsidRPr="007752B9">
        <w:t xml:space="preserve"> cen</w:t>
      </w:r>
      <w:r>
        <w:t>y</w:t>
      </w:r>
      <w:r w:rsidRPr="007752B9">
        <w:t xml:space="preserve"> v</w:t>
      </w:r>
      <w:r>
        <w:t> </w:t>
      </w:r>
      <w:r w:rsidRPr="007752B9">
        <w:t>EUR</w:t>
      </w:r>
      <w:r>
        <w:t xml:space="preserve"> </w:t>
      </w:r>
      <w:r w:rsidRPr="007752B9">
        <w:t>za predmet zákazky definovaný v</w:t>
      </w:r>
      <w:r>
        <w:t xml:space="preserve"> bode </w:t>
      </w:r>
      <w:r>
        <w:fldChar w:fldCharType="begin"/>
      </w:r>
      <w:r>
        <w:instrText xml:space="preserve"> REF _Ref23154040 \r \h </w:instrText>
      </w:r>
      <w:r>
        <w:fldChar w:fldCharType="separate"/>
      </w:r>
      <w:r>
        <w:t>II.1.4)</w:t>
      </w:r>
      <w:r>
        <w:fldChar w:fldCharType="end"/>
      </w:r>
      <w:r>
        <w:t xml:space="preserve"> výzvy (ďalej len „cena“) </w:t>
      </w:r>
      <w:r w:rsidRPr="00774807">
        <w:t xml:space="preserve">vypočíta uchádzač podľa Prílohy č. </w:t>
      </w:r>
      <w:r w:rsidR="00431CEB">
        <w:t>2</w:t>
      </w:r>
      <w:r w:rsidRPr="00774807">
        <w:t xml:space="preserve"> tejto výzvy.</w:t>
      </w:r>
    </w:p>
    <w:p w14:paraId="74A1C2AF" w14:textId="77777777" w:rsidR="0008616A" w:rsidRPr="00774807" w:rsidRDefault="0008616A" w:rsidP="00AE1E4A">
      <w:pPr>
        <w:pStyle w:val="Nadpis3"/>
      </w:pPr>
      <w:r w:rsidRPr="00774807">
        <w:t>Kritérium na vyhodnotenie ponúk</w:t>
      </w:r>
    </w:p>
    <w:p w14:paraId="7CB69966" w14:textId="77777777" w:rsidR="00205558" w:rsidRPr="007752B9" w:rsidRDefault="00205558" w:rsidP="00205558">
      <w:pPr>
        <w:pStyle w:val="Text-1"/>
      </w:pPr>
      <w:r w:rsidRPr="00774807">
        <w:t>Celková zmluvná cena v EUR, ktorou sa rozumie celková konečná zmluvná cena v EUR za predmet zákazky</w:t>
      </w:r>
      <w:r w:rsidRPr="007752B9">
        <w:t xml:space="preserve"> definovaný v</w:t>
      </w:r>
      <w:r w:rsidR="00EA5426">
        <w:t xml:space="preserve"> bode </w:t>
      </w:r>
      <w:r w:rsidR="00EA5426">
        <w:fldChar w:fldCharType="begin"/>
      </w:r>
      <w:r w:rsidR="00EA5426">
        <w:instrText xml:space="preserve"> REF _Ref23154040 \r \h </w:instrText>
      </w:r>
      <w:r w:rsidR="00EA5426">
        <w:fldChar w:fldCharType="separate"/>
      </w:r>
      <w:r w:rsidR="00BD288B">
        <w:t>II.1.4)</w:t>
      </w:r>
      <w:r w:rsidR="00EA5426">
        <w:fldChar w:fldCharType="end"/>
      </w:r>
      <w:r w:rsidR="00EA5426">
        <w:t xml:space="preserve"> výzvy</w:t>
      </w:r>
      <w:r w:rsidR="009038A4">
        <w:t xml:space="preserve">, vypočítaná podľa Prílohy č. </w:t>
      </w:r>
      <w:r w:rsidR="00C9669A">
        <w:t>3</w:t>
      </w:r>
      <w:r w:rsidR="009038A4">
        <w:t xml:space="preserve"> tejto výzvy</w:t>
      </w:r>
      <w:r w:rsidRPr="007752B9">
        <w:t xml:space="preserve"> (ďalej len „cena“).</w:t>
      </w:r>
    </w:p>
    <w:p w14:paraId="0427D891" w14:textId="77777777" w:rsidR="00205558" w:rsidRPr="007752B9" w:rsidRDefault="00205558" w:rsidP="00205558">
      <w:pPr>
        <w:pStyle w:val="Text-1"/>
      </w:pPr>
      <w:r w:rsidRPr="007752B9">
        <w:t xml:space="preserve">Ak uchádzač nie je platcom DPH, upozorní na túto skutočnosť, uvedie cenu bez DPH a sadzbu DPH 0 %. </w:t>
      </w:r>
    </w:p>
    <w:p w14:paraId="07ABE58E" w14:textId="77777777" w:rsidR="00205558" w:rsidRPr="00774807" w:rsidRDefault="00205558" w:rsidP="00205558">
      <w:pPr>
        <w:pStyle w:val="Text-1"/>
      </w:pPr>
      <w:r w:rsidRPr="007752B9">
        <w:t xml:space="preserve">Vyhodnocovaná bude cena, ktorú verejný obstarávateľ skutočne uhradí za predmet zákazky a to bez ohľadu </w:t>
      </w:r>
      <w:r w:rsidRPr="00774807">
        <w:t xml:space="preserve">na to, či je uchádzačom platca alebo </w:t>
      </w:r>
      <w:proofErr w:type="spellStart"/>
      <w:r w:rsidRPr="00774807">
        <w:t>neplatca</w:t>
      </w:r>
      <w:proofErr w:type="spellEnd"/>
      <w:r w:rsidRPr="00774807">
        <w:t xml:space="preserve"> DPH.</w:t>
      </w:r>
    </w:p>
    <w:p w14:paraId="689238DF" w14:textId="2D1EA2AC" w:rsidR="00267BE3" w:rsidRPr="00774807" w:rsidRDefault="00267BE3" w:rsidP="00267BE3">
      <w:pPr>
        <w:pStyle w:val="Text-1"/>
      </w:pPr>
      <w:r w:rsidRPr="00774807">
        <w:t xml:space="preserve">Ak je uchádzač zdaniteľnou osobou pre DPH, </w:t>
      </w:r>
      <w:bookmarkStart w:id="1" w:name="_Hlk68612425"/>
      <w:r w:rsidRPr="00774807">
        <w:t xml:space="preserve">uvedie v príslušnom stĺpci aktuálne platnú sadzbu </w:t>
      </w:r>
      <w:r w:rsidR="00710D69" w:rsidRPr="00774807">
        <w:t xml:space="preserve">DPH v SR </w:t>
      </w:r>
      <w:r w:rsidRPr="00774807">
        <w:t xml:space="preserve">pre všetky položky predmetu zákazky, </w:t>
      </w:r>
      <w:bookmarkEnd w:id="1"/>
      <w:r w:rsidRPr="00774807">
        <w:t xml:space="preserve">a výsledná „Cena spolu v EUR s DPH” sa vypočíta podľa Prílohy č. </w:t>
      </w:r>
      <w:r w:rsidR="00774807" w:rsidRPr="00774807">
        <w:t>2</w:t>
      </w:r>
      <w:r w:rsidRPr="00774807">
        <w:t xml:space="preserve"> tejto výzvy.</w:t>
      </w:r>
    </w:p>
    <w:p w14:paraId="4C9CBD5F" w14:textId="183305BF" w:rsidR="00267BE3" w:rsidRPr="00774807" w:rsidRDefault="00267BE3" w:rsidP="00267BE3">
      <w:pPr>
        <w:pStyle w:val="Text-1"/>
      </w:pPr>
      <w:r w:rsidRPr="00774807">
        <w:t xml:space="preserve">Ak uchádzač nie je zdaniteľnou osobou pre DPH, neuvedie v príslušnom stĺpci sadzbu </w:t>
      </w:r>
      <w:r w:rsidR="00710D69" w:rsidRPr="00774807">
        <w:t xml:space="preserve">DPH </w:t>
      </w:r>
      <w:r w:rsidRPr="00774807">
        <w:t xml:space="preserve">pre položky predmetu zákazky, a výsledná „Cena spolu v EUR s DPH” sa vypočíta podľa Prílohy č. </w:t>
      </w:r>
      <w:r w:rsidR="00774807" w:rsidRPr="00774807">
        <w:t>2</w:t>
      </w:r>
      <w:r w:rsidRPr="00774807">
        <w:t xml:space="preserve"> tejto výzvy, pričom sa bude </w:t>
      </w:r>
      <w:r w:rsidR="00FA6A9F" w:rsidRPr="00774807">
        <w:t xml:space="preserve">rovnať </w:t>
      </w:r>
      <w:r w:rsidRPr="00774807">
        <w:t xml:space="preserve">„Cena spolu v EUR bez DPH“. </w:t>
      </w:r>
    </w:p>
    <w:p w14:paraId="3419B0BE" w14:textId="684B03D3" w:rsidR="00710D69" w:rsidRDefault="00267BE3" w:rsidP="00267BE3">
      <w:pPr>
        <w:pStyle w:val="Text-1"/>
      </w:pPr>
      <w:r w:rsidRPr="00774807">
        <w:t xml:space="preserve">Ak je uchádzač zahraničnou osobou, </w:t>
      </w:r>
      <w:r w:rsidR="005129E7" w:rsidRPr="00774807">
        <w:t xml:space="preserve">ktorá </w:t>
      </w:r>
      <w:r w:rsidR="005C016E" w:rsidRPr="00774807">
        <w:t>nie je</w:t>
      </w:r>
      <w:r w:rsidR="005129E7" w:rsidRPr="00774807">
        <w:t xml:space="preserve"> registrovaná podľa zákona o DPH, </w:t>
      </w:r>
      <w:r w:rsidR="00710D69" w:rsidRPr="00774807">
        <w:t xml:space="preserve">uvedie v príslušnom stĺpci aktuálne platnú sadzbu DPH v SR pre všetky položky predmetu zákazky, a výsledná „Cena spolu v EUR s DPH” sa vypočíta podľa Prílohy č. </w:t>
      </w:r>
      <w:r w:rsidR="00774807" w:rsidRPr="00774807">
        <w:t>2</w:t>
      </w:r>
      <w:r w:rsidR="00710D69" w:rsidRPr="00774807">
        <w:t xml:space="preserve"> tejto výzvy, pričom sa bude „Cena spolu v EUR bez DPH“. Ak bude takýto uchádzač úspešný, bude mu uhradená cena v hodnote „Cena spolu v EUR bez DPH“ a DPH </w:t>
      </w:r>
      <w:r w:rsidR="00774807">
        <w:t xml:space="preserve">odvedie </w:t>
      </w:r>
      <w:r w:rsidR="00710D69" w:rsidRPr="00774807">
        <w:t>verejný obstarávateľ</w:t>
      </w:r>
      <w:r w:rsidR="00774807">
        <w:t>.</w:t>
      </w:r>
    </w:p>
    <w:p w14:paraId="589E2A96" w14:textId="77777777" w:rsidR="00205558" w:rsidRPr="007752B9" w:rsidRDefault="00205558" w:rsidP="00205558">
      <w:pPr>
        <w:pStyle w:val="Text-1"/>
      </w:pPr>
      <w:r w:rsidRPr="007752B9">
        <w:t>Poradie cenových ponúk a následne úspešnosť/neúspešnosť uchádzačov sa určí podľa výšky ceny uvedenej v návrhu v jednotlivých cenových ponukách. Verejný obstarávateľ zostaví vzostupné poradie cenových ponúk podľa výšky navrhovanej ceny. Prvý v poradí bude uchádzač, ktorý navrhne najnižšiu cenu. Ako druhý v poradí bude vyhodnotený ten uchádzač, ktorého cenová ponuka po vzájomnom porovnaní cien, bude druhá najnižšia. Poradie ostatných uchádzačov sa stanoví obdobne podľa výšky ceny uvedenej v jednotlivých ponukách. Úspešným uchádzačom sa stane ten, ktorý bude vyhodnotený ako prvý v poradí. Uchádzač, ktorý bude vyhodnotený ako druhý v poradí, alebo na ktoromkoľvek ďalšom mieste v poradí, bude neúspešný.</w:t>
      </w:r>
    </w:p>
    <w:p w14:paraId="46D493DC" w14:textId="77777777" w:rsidR="005D641B" w:rsidRPr="00774807" w:rsidRDefault="00AE1E4A" w:rsidP="005D641B">
      <w:pPr>
        <w:pStyle w:val="Nadpis3"/>
      </w:pPr>
      <w:r w:rsidRPr="00774807">
        <w:t>Zdroj financovania</w:t>
      </w:r>
    </w:p>
    <w:p w14:paraId="643930D1" w14:textId="20DEAAFE" w:rsidR="00A67496" w:rsidRPr="00774807" w:rsidRDefault="00A67496" w:rsidP="00307F0E">
      <w:pPr>
        <w:pStyle w:val="Text-1"/>
      </w:pPr>
      <w:r w:rsidRPr="00774807">
        <w:t>Obstarávanie sa týka projektu a/alebo programu financovaného z fondov Európskej únie:</w:t>
      </w:r>
      <w:r w:rsidRPr="00774807">
        <w:rPr>
          <w:b/>
          <w:bCs/>
        </w:rPr>
        <w:t xml:space="preserve"> </w:t>
      </w:r>
      <w:r w:rsidR="004D01CE" w:rsidRPr="00774807">
        <w:rPr>
          <w:b/>
          <w:bCs/>
        </w:rPr>
        <w:t>Nie</w:t>
      </w:r>
    </w:p>
    <w:p w14:paraId="44FF3C92" w14:textId="77777777" w:rsidR="003A64EF" w:rsidRDefault="003A64EF" w:rsidP="00307F0E">
      <w:pPr>
        <w:pStyle w:val="Text-1"/>
      </w:pPr>
      <w:r w:rsidRPr="00774807">
        <w:t>Predmet zákazky bude financovaný z vlastných finančných prostriedkov.</w:t>
      </w:r>
    </w:p>
    <w:p w14:paraId="0EC379EC" w14:textId="77777777" w:rsidR="00AE1E4A" w:rsidRDefault="005D641B" w:rsidP="00AE1E4A">
      <w:pPr>
        <w:pStyle w:val="Nadpis3"/>
      </w:pPr>
      <w:r w:rsidRPr="005D641B">
        <w:t>Obchodné podmienky plnenia predmetu zákazky</w:t>
      </w:r>
    </w:p>
    <w:p w14:paraId="7C28F93F" w14:textId="0D053F52" w:rsidR="004B3B8F" w:rsidRPr="00774807" w:rsidRDefault="004B3B8F" w:rsidP="004B3B8F">
      <w:pPr>
        <w:pStyle w:val="Odr-1"/>
      </w:pPr>
      <w:bookmarkStart w:id="2" w:name="_Ref23158946"/>
      <w:r>
        <w:t xml:space="preserve">Splatnosť faktúr je </w:t>
      </w:r>
      <w:r w:rsidRPr="00774807">
        <w:t>do 30</w:t>
      </w:r>
      <w:r w:rsidR="00774807" w:rsidRPr="00774807">
        <w:t xml:space="preserve"> </w:t>
      </w:r>
      <w:r w:rsidRPr="00774807">
        <w:t>dní</w:t>
      </w:r>
      <w:r>
        <w:t xml:space="preserve"> </w:t>
      </w:r>
      <w:r w:rsidRPr="00774807">
        <w:t>od ich doručenia Objednávateľovi.</w:t>
      </w:r>
    </w:p>
    <w:p w14:paraId="64A6F9D6" w14:textId="7B05B558" w:rsidR="004B3B8F" w:rsidRPr="00774807" w:rsidRDefault="004B3B8F" w:rsidP="004B3B8F">
      <w:pPr>
        <w:pStyle w:val="Text-1"/>
      </w:pPr>
      <w:r w:rsidRPr="00774807">
        <w:t>Obchodné podmienky plnenia predmetu zákazky sú vyjadrené vo forme návrhu zmluvy na poskytnutie služby</w:t>
      </w:r>
      <w:r w:rsidR="00774807" w:rsidRPr="00774807">
        <w:t xml:space="preserve"> </w:t>
      </w:r>
      <w:r w:rsidRPr="00774807">
        <w:t xml:space="preserve">(ďalej len „zmluva“), ktorý tvorí Prílohu č. </w:t>
      </w:r>
      <w:r w:rsidR="00774807" w:rsidRPr="00774807">
        <w:t>4</w:t>
      </w:r>
      <w:r w:rsidRPr="00774807">
        <w:t xml:space="preserve"> výzvy. </w:t>
      </w:r>
    </w:p>
    <w:p w14:paraId="74CB7662" w14:textId="77777777" w:rsidR="004B3B8F" w:rsidRPr="00AB5F2F" w:rsidRDefault="004B3B8F" w:rsidP="004B3B8F">
      <w:pPr>
        <w:pStyle w:val="Text-1"/>
      </w:pPr>
      <w:r w:rsidRPr="00774807">
        <w:t>Predložením cenovej ponuky uchádzač súhlasí s návrhom zmluvy. Predloženie vyplneného návrhu zmluvy bude požadované v rámci súčinnosti potrebnej na uzatvorenie zmluvy od úspešného uchádzača.</w:t>
      </w:r>
    </w:p>
    <w:p w14:paraId="3C89802B" w14:textId="77777777" w:rsidR="0008616A" w:rsidRDefault="0008616A" w:rsidP="0008616A">
      <w:pPr>
        <w:pStyle w:val="Nadpis2"/>
      </w:pPr>
      <w:r>
        <w:t>podmienky účasti</w:t>
      </w:r>
      <w:bookmarkEnd w:id="2"/>
    </w:p>
    <w:p w14:paraId="0206C120" w14:textId="77777777" w:rsidR="00161B7B" w:rsidRPr="00774807" w:rsidRDefault="00161B7B" w:rsidP="00161B7B">
      <w:pPr>
        <w:pStyle w:val="Nadpis3"/>
      </w:pPr>
      <w:r w:rsidRPr="00161B7B">
        <w:t>podmienky účasti podľa § 32 ods. 1 písm. e) a f) a</w:t>
      </w:r>
      <w:r w:rsidR="000461FE">
        <w:t xml:space="preserve"> </w:t>
      </w:r>
      <w:r w:rsidRPr="00161B7B">
        <w:t>dôvod</w:t>
      </w:r>
      <w:r w:rsidR="000461FE">
        <w:t>y</w:t>
      </w:r>
      <w:r w:rsidRPr="00161B7B">
        <w:t xml:space="preserve"> na vylúčenie podľa § 40 ods. 6 </w:t>
      </w:r>
      <w:r w:rsidRPr="00774807">
        <w:t xml:space="preserve">písm. f). </w:t>
      </w:r>
    </w:p>
    <w:p w14:paraId="582B9163" w14:textId="1F5995AF" w:rsidR="00161B7B" w:rsidRPr="00774807" w:rsidRDefault="00161B7B" w:rsidP="00161B7B">
      <w:pPr>
        <w:pStyle w:val="Nadpis4"/>
      </w:pPr>
      <w:r w:rsidRPr="00774807">
        <w:t xml:space="preserve">Doklad o oprávnení poskytovať službu </w:t>
      </w:r>
    </w:p>
    <w:p w14:paraId="1A75559E" w14:textId="12CE74F6" w:rsidR="00161B7B" w:rsidRDefault="00161B7B" w:rsidP="00161B7B">
      <w:pPr>
        <w:pStyle w:val="Odr-1"/>
      </w:pPr>
      <w:r w:rsidRPr="00774807">
        <w:t>výpis z obchodného registra (právnická</w:t>
      </w:r>
      <w:r>
        <w:t xml:space="preserve"> osoba – podnikateľ, fyzická osoba – podnikateľ zapísaný v obchodnom registri); výpis zo živnostenského registra (fyzická osoba – podnikateľ, príspevková </w:t>
      </w:r>
      <w:r w:rsidRPr="00774807">
        <w:t>organizácia – podnikateľ), resp. iný doklad o oprávnení poskytovať službu od hospodárskeho subjektu, ktorý je zapísaný v Registri právnických osôb a podnikateľov</w:t>
      </w:r>
    </w:p>
    <w:p w14:paraId="22623FEE" w14:textId="77777777" w:rsidR="00161B7B" w:rsidRDefault="00161B7B" w:rsidP="00161B7B">
      <w:pPr>
        <w:pStyle w:val="Odr-2"/>
      </w:pPr>
      <w:r>
        <w:t xml:space="preserve">uchádzač </w:t>
      </w:r>
      <w:r w:rsidRPr="00774807">
        <w:rPr>
          <w:b/>
          <w:bCs/>
          <w:u w:val="single"/>
        </w:rPr>
        <w:t>nie je povinný predkladať tieto doklady</w:t>
      </w:r>
      <w:r>
        <w:t>, pretože verejný obstarávateľ je oprávnený použiť údaje z informačných systémov verejnej správy podľa osobitného predpisu, alebo Zoznam hospodárskych subjektov vedený ÚVO (ak je to uplatniteľné).</w:t>
      </w:r>
    </w:p>
    <w:p w14:paraId="2E3B4369" w14:textId="77777777" w:rsidR="00161B7B" w:rsidRDefault="00161B7B" w:rsidP="00161B7B">
      <w:pPr>
        <w:pStyle w:val="Nadpis4"/>
      </w:pPr>
      <w:r>
        <w:t xml:space="preserve">Doklad preukazujúci, že uchádzač nemá uložený zákaz účasti vo verejnom obstarávaní potvrdený konečným rozhodnutím v Slovenskej republike alebo v štáte sídla, miesta podnikania alebo obvyklého pobytu </w:t>
      </w:r>
    </w:p>
    <w:p w14:paraId="3295E498" w14:textId="77777777" w:rsidR="00161B7B" w:rsidRDefault="00161B7B" w:rsidP="00161B7B">
      <w:pPr>
        <w:pStyle w:val="Odr-1"/>
      </w:pPr>
      <w:r>
        <w:t xml:space="preserve">uchádzač </w:t>
      </w:r>
      <w:r w:rsidRPr="00B13A36">
        <w:rPr>
          <w:b/>
          <w:bCs/>
          <w:u w:val="single"/>
        </w:rPr>
        <w:t>nie je povinný predkladať tento doklad</w:t>
      </w:r>
      <w:r>
        <w:t>, pretože verejný obstarávateľ na overenie, či uchádzač nemá uložený zákaz účasti vo verejnom obstarávaní využije verejne prístupný register hospodárskych subjektov so zákazom účasti vo verejnom obstarávaní (register osôb so zákazom podľa § 183 ZVO, alebo Zoznam hospodárskych subjektov vedeným ÚVO (ak je to uplatniteľné).</w:t>
      </w:r>
    </w:p>
    <w:p w14:paraId="3B6F5FB4" w14:textId="77777777" w:rsidR="00161B7B" w:rsidRPr="004B3B8F" w:rsidRDefault="00161B7B" w:rsidP="00161B7B">
      <w:pPr>
        <w:pStyle w:val="Nadpis4"/>
      </w:pPr>
      <w:r w:rsidRPr="004B3B8F">
        <w:t xml:space="preserve">Doklad </w:t>
      </w:r>
      <w:r w:rsidR="001D00B7" w:rsidRPr="004B3B8F">
        <w:t xml:space="preserve">k </w:t>
      </w:r>
      <w:r w:rsidRPr="004B3B8F">
        <w:t>§ 40 ods. 6 písm. f) ZVO (verejný obstarávateľ vylúči z verejného obstarávania uchádzača, ak konflikt záujmov podľa § 23 nemožno odstrániť inými účinnými opatreniami)</w:t>
      </w:r>
    </w:p>
    <w:p w14:paraId="3AB756FB" w14:textId="314CD7FD" w:rsidR="00161B7B" w:rsidRPr="004B3B8F" w:rsidRDefault="00161B7B" w:rsidP="00AD7780">
      <w:pPr>
        <w:pStyle w:val="Odr-1"/>
      </w:pPr>
      <w:r w:rsidRPr="004B3B8F">
        <w:t xml:space="preserve">Uchádzač </w:t>
      </w:r>
      <w:r w:rsidR="004B3B8F" w:rsidRPr="004B3B8F">
        <w:t xml:space="preserve">môže (nemusí) </w:t>
      </w:r>
      <w:r w:rsidRPr="004B3B8F">
        <w:rPr>
          <w:b/>
          <w:u w:val="single"/>
        </w:rPr>
        <w:t>predlož</w:t>
      </w:r>
      <w:r w:rsidR="004B3B8F" w:rsidRPr="004B3B8F">
        <w:rPr>
          <w:b/>
          <w:u w:val="single"/>
        </w:rPr>
        <w:t>iť</w:t>
      </w:r>
      <w:r w:rsidRPr="004B3B8F">
        <w:t xml:space="preserve"> Čestné vyhlásenie ku konfliktu záujmov a k etickému kódexu uchádzača, vypracované podľa Prílohy č. </w:t>
      </w:r>
      <w:r w:rsidR="00B13A36">
        <w:t>3</w:t>
      </w:r>
      <w:r w:rsidRPr="004B3B8F">
        <w:t xml:space="preserve"> výzvy (</w:t>
      </w:r>
      <w:r w:rsidRPr="00BC4F6F">
        <w:rPr>
          <w:b/>
          <w:bCs/>
        </w:rPr>
        <w:t>povinné</w:t>
      </w:r>
      <w:r w:rsidR="004B3B8F" w:rsidRPr="00BC4F6F">
        <w:rPr>
          <w:b/>
          <w:bCs/>
        </w:rPr>
        <w:t xml:space="preserve"> pre úspešného uchádzača</w:t>
      </w:r>
      <w:r w:rsidRPr="004B3B8F">
        <w:t>)</w:t>
      </w:r>
    </w:p>
    <w:p w14:paraId="2690A5D0" w14:textId="77777777" w:rsidR="00161B7B" w:rsidRPr="004B3B8F" w:rsidRDefault="00161B7B" w:rsidP="00AD7780">
      <w:pPr>
        <w:pStyle w:val="Odr-2"/>
      </w:pPr>
      <w:r w:rsidRPr="004B3B8F">
        <w:t xml:space="preserve">Čestné vyhlásenie musí byť podpísané podľa </w:t>
      </w:r>
      <w:r w:rsidR="006D7CC6" w:rsidRPr="004B3B8F">
        <w:t xml:space="preserve">určenia uvedeného v rámci </w:t>
      </w:r>
      <w:r w:rsidRPr="004B3B8F">
        <w:t xml:space="preserve">bodu </w:t>
      </w:r>
      <w:r w:rsidR="006D7CC6" w:rsidRPr="004B3B8F">
        <w:fldChar w:fldCharType="begin"/>
      </w:r>
      <w:r w:rsidR="006D7CC6" w:rsidRPr="004B3B8F">
        <w:instrText xml:space="preserve"> REF _Ref23162561 \r \h </w:instrText>
      </w:r>
      <w:r w:rsidR="009019D5" w:rsidRPr="004B3B8F">
        <w:instrText xml:space="preserve"> \* MERGEFORMAT </w:instrText>
      </w:r>
      <w:r w:rsidR="006D7CC6" w:rsidRPr="004B3B8F">
        <w:fldChar w:fldCharType="separate"/>
      </w:r>
      <w:r w:rsidR="006D7CC6" w:rsidRPr="004B3B8F">
        <w:t>IV.1.1)</w:t>
      </w:r>
      <w:r w:rsidR="006D7CC6" w:rsidRPr="004B3B8F">
        <w:fldChar w:fldCharType="end"/>
      </w:r>
      <w:r w:rsidR="006D7CC6" w:rsidRPr="004B3B8F">
        <w:t xml:space="preserve"> </w:t>
      </w:r>
      <w:r w:rsidRPr="004B3B8F">
        <w:t>tejto výzvy.</w:t>
      </w:r>
    </w:p>
    <w:p w14:paraId="4782BAB1" w14:textId="77777777" w:rsidR="00A67496" w:rsidRDefault="00A67496" w:rsidP="00A67496">
      <w:pPr>
        <w:pStyle w:val="Nadpis2"/>
      </w:pPr>
      <w:r>
        <w:t>POSTUP</w:t>
      </w:r>
    </w:p>
    <w:p w14:paraId="7D40E58D" w14:textId="77777777" w:rsidR="00A67496" w:rsidRDefault="00CB6418" w:rsidP="006721CD">
      <w:pPr>
        <w:pStyle w:val="Nadpis3"/>
      </w:pPr>
      <w:bookmarkStart w:id="3" w:name="_Ref23162561"/>
      <w:r>
        <w:t>P</w:t>
      </w:r>
      <w:r w:rsidR="00A67496">
        <w:t>redkladanie ponúk</w:t>
      </w:r>
      <w:r w:rsidR="00153136">
        <w:t>:</w:t>
      </w:r>
      <w:bookmarkEnd w:id="3"/>
    </w:p>
    <w:p w14:paraId="3DB34D7B" w14:textId="2D93B535" w:rsidR="00A67496" w:rsidRDefault="00CB6418" w:rsidP="00CB4571">
      <w:pPr>
        <w:pStyle w:val="Odr-1"/>
      </w:pPr>
      <w:r>
        <w:t xml:space="preserve">Lehota na predkladanie </w:t>
      </w:r>
      <w:r w:rsidRPr="001E1F2B">
        <w:t>ponúk:</w:t>
      </w:r>
      <w:r w:rsidR="00A67496" w:rsidRPr="001E1F2B">
        <w:t xml:space="preserve"> </w:t>
      </w:r>
      <w:r w:rsidR="00D71D33" w:rsidRPr="001E1F2B">
        <w:t>25</w:t>
      </w:r>
      <w:r w:rsidR="007B55C2" w:rsidRPr="001E1F2B">
        <w:t>.</w:t>
      </w:r>
      <w:r w:rsidR="00D71D33" w:rsidRPr="001E1F2B">
        <w:t>02</w:t>
      </w:r>
      <w:r w:rsidR="007B55C2" w:rsidRPr="001E1F2B">
        <w:t>.</w:t>
      </w:r>
      <w:r w:rsidR="00D71D33" w:rsidRPr="001E1F2B">
        <w:t>2022 do</w:t>
      </w:r>
      <w:r w:rsidR="00A67496" w:rsidRPr="001E1F2B">
        <w:t xml:space="preserve"> 09:00</w:t>
      </w:r>
      <w:r w:rsidR="00D71D33" w:rsidRPr="001E1F2B">
        <w:t xml:space="preserve"> hod.</w:t>
      </w:r>
    </w:p>
    <w:p w14:paraId="22B039E2" w14:textId="77777777" w:rsidR="006A0ACF" w:rsidRDefault="006A0ACF" w:rsidP="006A0ACF">
      <w:pPr>
        <w:pStyle w:val="Odr-1"/>
      </w:pPr>
      <w:r>
        <w:t xml:space="preserve">Ponuka musí byť predložená v súlade s požiadavkami v tejto výzve, pričom každý uchádzač môže predložiť iba jednu ponuku. </w:t>
      </w:r>
    </w:p>
    <w:p w14:paraId="5DA9508B" w14:textId="77777777" w:rsidR="00153136" w:rsidRDefault="00153136" w:rsidP="00CB4571">
      <w:pPr>
        <w:pStyle w:val="Nadpis4"/>
      </w:pPr>
      <w:r>
        <w:t>Spôsob a forma predkladani</w:t>
      </w:r>
      <w:r w:rsidR="00CB6418">
        <w:t>a</w:t>
      </w:r>
      <w:r>
        <w:t xml:space="preserve"> ponuky:</w:t>
      </w:r>
    </w:p>
    <w:p w14:paraId="2FD93E89" w14:textId="3DD63670" w:rsidR="003F5AA4" w:rsidRDefault="003F5AA4" w:rsidP="00CB4571">
      <w:pPr>
        <w:pStyle w:val="Odr-1"/>
      </w:pPr>
      <w:r w:rsidRPr="006A0ACF">
        <w:t xml:space="preserve">Ponuku predkladá uchádzač v elektronickej forme </w:t>
      </w:r>
      <w:r>
        <w:t>prostredníctvom</w:t>
      </w:r>
      <w:r w:rsidR="00DF229C">
        <w:t xml:space="preserve"> elektronického systému</w:t>
      </w:r>
      <w:r>
        <w:t xml:space="preserve"> ERANET. Ponuka sa považuje za predloženú až po jej záväznom odoslaní v systéme ERANET. Po záväznom predložení ponuky (rozumej jej odoslaní) je uchádzačovi zaslaný notifikačný email o doručení tejto ponuky verejnému obstarávateľovi</w:t>
      </w:r>
      <w:r w:rsidR="00524747">
        <w:t>,</w:t>
      </w:r>
    </w:p>
    <w:p w14:paraId="5DF32FAB" w14:textId="7BD30808" w:rsidR="00524747" w:rsidRDefault="00524747" w:rsidP="00524747">
      <w:pPr>
        <w:pStyle w:val="Odr-1"/>
        <w:numPr>
          <w:ilvl w:val="0"/>
          <w:numId w:val="0"/>
        </w:numPr>
      </w:pPr>
      <w:r>
        <w:t>alebo</w:t>
      </w:r>
    </w:p>
    <w:p w14:paraId="3C40E776" w14:textId="69E822AD" w:rsidR="006A0ACF" w:rsidRPr="006A0ACF" w:rsidRDefault="006A0ACF" w:rsidP="006A0ACF">
      <w:pPr>
        <w:rPr>
          <w:color w:val="FFC000" w:themeColor="accent4"/>
        </w:rPr>
      </w:pPr>
      <w:r w:rsidRPr="00524747">
        <w:t>E-MAIL</w:t>
      </w:r>
    </w:p>
    <w:p w14:paraId="20FC5D9B" w14:textId="77777777" w:rsidR="003C6E84" w:rsidRDefault="006A0ACF" w:rsidP="00CB4571">
      <w:pPr>
        <w:pStyle w:val="Odr-1"/>
      </w:pPr>
      <w:r w:rsidRPr="006A0ACF">
        <w:t xml:space="preserve">Ponuku predkladá uchádzač v elektronickej forme </w:t>
      </w:r>
      <w:r>
        <w:t xml:space="preserve">prostredníctvom kontaktného e-mailu. </w:t>
      </w:r>
    </w:p>
    <w:p w14:paraId="0C9FBE95" w14:textId="3B21C3F7" w:rsidR="003C6E84" w:rsidRDefault="006F31DE" w:rsidP="00CB4571">
      <w:pPr>
        <w:pStyle w:val="Odr-1"/>
      </w:pPr>
      <w:r>
        <w:t>V</w:t>
      </w:r>
      <w:r w:rsidR="003C6E84" w:rsidRPr="003C6E84">
        <w:t xml:space="preserve"> predmete e-mailu </w:t>
      </w:r>
      <w:r w:rsidR="003C6E84">
        <w:t xml:space="preserve">uviesť </w:t>
      </w:r>
      <w:r w:rsidR="003C6E84" w:rsidRPr="003C6E84">
        <w:t>„</w:t>
      </w:r>
      <w:r w:rsidR="003C6E84">
        <w:t xml:space="preserve">Neotvárať – </w:t>
      </w:r>
      <w:proofErr w:type="spellStart"/>
      <w:r w:rsidR="003C6E84">
        <w:t>ZsNH</w:t>
      </w:r>
      <w:proofErr w:type="spellEnd"/>
      <w:r w:rsidR="003C6E84">
        <w:t xml:space="preserve"> – </w:t>
      </w:r>
      <w:proofErr w:type="spellStart"/>
      <w:r w:rsidR="00524747">
        <w:t>Infoboxy</w:t>
      </w:r>
      <w:proofErr w:type="spellEnd"/>
      <w:r w:rsidR="00524747">
        <w:t>“</w:t>
      </w:r>
    </w:p>
    <w:p w14:paraId="213C390C" w14:textId="5E2EB15C" w:rsidR="00524747" w:rsidRPr="00524747" w:rsidRDefault="00524747" w:rsidP="004C554E">
      <w:r w:rsidRPr="00524747">
        <w:t>alebo</w:t>
      </w:r>
    </w:p>
    <w:p w14:paraId="675F013D" w14:textId="0FA3FD61" w:rsidR="004C554E" w:rsidRPr="00524747" w:rsidRDefault="004C554E" w:rsidP="004C554E">
      <w:r w:rsidRPr="00524747">
        <w:t>LISTINNE</w:t>
      </w:r>
    </w:p>
    <w:p w14:paraId="42BF7A52" w14:textId="61466D53" w:rsidR="00C72765" w:rsidRPr="00524747" w:rsidRDefault="00C72765" w:rsidP="00C72765">
      <w:pPr>
        <w:pStyle w:val="Odr-1"/>
      </w:pPr>
      <w:r w:rsidRPr="006A0ACF">
        <w:t xml:space="preserve">Ponuku predkladá uchádzač </w:t>
      </w:r>
      <w:r>
        <w:t xml:space="preserve">písomne v listinnej forme v uzatvorenej obálke, na obálke uviesť názov a adresu adresáta (verejného obstarávateľa), názov a </w:t>
      </w:r>
      <w:r w:rsidRPr="00524747">
        <w:t xml:space="preserve">adresu odosielateľa (uchádzača), a text „Neotvárať – </w:t>
      </w:r>
      <w:proofErr w:type="spellStart"/>
      <w:r w:rsidRPr="00524747">
        <w:t>ZsNH</w:t>
      </w:r>
      <w:proofErr w:type="spellEnd"/>
      <w:r w:rsidRPr="00524747">
        <w:t xml:space="preserve"> – </w:t>
      </w:r>
      <w:proofErr w:type="spellStart"/>
      <w:r w:rsidR="00524747" w:rsidRPr="00524747">
        <w:t>Infoboxy</w:t>
      </w:r>
      <w:proofErr w:type="spellEnd"/>
      <w:r w:rsidRPr="00524747">
        <w:t>“</w:t>
      </w:r>
    </w:p>
    <w:p w14:paraId="46C46A9D" w14:textId="77777777" w:rsidR="00C72765" w:rsidRPr="00524747" w:rsidRDefault="00C72765" w:rsidP="00C72765">
      <w:pPr>
        <w:pStyle w:val="Odr-1"/>
      </w:pPr>
      <w:r w:rsidRPr="00524747">
        <w:t>Adresa pre doručenie cenovej ponuky: kontaktné údaje uvedené v bode I.1) tejto výzvy</w:t>
      </w:r>
    </w:p>
    <w:p w14:paraId="783AE62B" w14:textId="1B95D07B" w:rsidR="00C72765" w:rsidRPr="00524747" w:rsidRDefault="00C72765" w:rsidP="00C72765">
      <w:pPr>
        <w:pStyle w:val="Odr-1"/>
      </w:pPr>
      <w:r w:rsidRPr="00524747">
        <w:t xml:space="preserve">osobné doručenie je možné na podateľňu, v rámci pracovného času </w:t>
      </w:r>
      <w:r w:rsidR="00524747" w:rsidRPr="00524747">
        <w:t>08</w:t>
      </w:r>
      <w:r w:rsidRPr="00524747">
        <w:t>:</w:t>
      </w:r>
      <w:r w:rsidR="00524747" w:rsidRPr="00524747">
        <w:t>00</w:t>
      </w:r>
      <w:r w:rsidRPr="00524747">
        <w:t>-</w:t>
      </w:r>
      <w:r w:rsidR="00524747" w:rsidRPr="00524747">
        <w:t>14</w:t>
      </w:r>
      <w:r w:rsidRPr="00524747">
        <w:t>:</w:t>
      </w:r>
      <w:r w:rsidR="00524747" w:rsidRPr="00524747">
        <w:t>00</w:t>
      </w:r>
      <w:r w:rsidRPr="00524747">
        <w:t>, v pracovných dňoch.</w:t>
      </w:r>
    </w:p>
    <w:p w14:paraId="069CF75C" w14:textId="77777777" w:rsidR="00C72765" w:rsidRDefault="00C72765" w:rsidP="00C72765">
      <w:pPr>
        <w:pStyle w:val="Odr-1"/>
      </w:pPr>
      <w:r>
        <w:t>Pre čas doručenia ponuky je rozhodujúci moment doručenia ponuky na určenú doručovaciu adresu.</w:t>
      </w:r>
    </w:p>
    <w:p w14:paraId="4ECA4216" w14:textId="77777777" w:rsidR="00505619" w:rsidRDefault="00505619" w:rsidP="00CB4571">
      <w:pPr>
        <w:pStyle w:val="Nadpis4"/>
      </w:pPr>
      <w:r>
        <w:t>Požadovaná forma dokladov a dokumentov:</w:t>
      </w:r>
    </w:p>
    <w:p w14:paraId="45E17F97" w14:textId="68D0E226" w:rsidR="004000AE" w:rsidRPr="00C4578E" w:rsidRDefault="006A0ACF" w:rsidP="004000AE">
      <w:r w:rsidRPr="00C4578E">
        <w:t>ERANET</w:t>
      </w:r>
      <w:r w:rsidR="00C4578E" w:rsidRPr="00C4578E">
        <w:t>/</w:t>
      </w:r>
      <w:r w:rsidR="004000AE" w:rsidRPr="00C4578E">
        <w:t>E-MAIL</w:t>
      </w:r>
    </w:p>
    <w:p w14:paraId="76E89EAA" w14:textId="77777777" w:rsidR="00505619" w:rsidRDefault="00505619" w:rsidP="00CB4571">
      <w:pPr>
        <w:pStyle w:val="Odr-1"/>
      </w:pPr>
      <w:r>
        <w:t xml:space="preserve">doklady a dokumenty, ktoré boli pôvodne vyhotovené v listinnej forme sa predkladajú prevedené (napr. skenovaním) z originálu alebo úradne osvedčenej kópie dokladu alebo dokumentu do elektronickej formy vo formáte PDF, </w:t>
      </w:r>
    </w:p>
    <w:p w14:paraId="551BE5A7" w14:textId="77777777" w:rsidR="00505619" w:rsidRDefault="00505619" w:rsidP="00CB4571">
      <w:pPr>
        <w:pStyle w:val="Odr-1"/>
      </w:pPr>
      <w:r>
        <w:t>doklady a dokumenty, ktoré boli pôvodne vyhotovené v elektronickej forme sa predkladajú v pôvodnej elektronickej forme,</w:t>
      </w:r>
    </w:p>
    <w:p w14:paraId="2A462849" w14:textId="77777777" w:rsidR="00505619" w:rsidRDefault="00505619" w:rsidP="00CB4571">
      <w:pPr>
        <w:pStyle w:val="Odr-1"/>
      </w:pPr>
      <w:r>
        <w:t>textové a tabuľkové výstupy sa predkladajú vo formáte PDF v strojovo čitateľnom tvare, obrázkové výstupy vo formáte PDF.</w:t>
      </w:r>
    </w:p>
    <w:p w14:paraId="60845295" w14:textId="4C4F046B" w:rsidR="006A0ACF" w:rsidRPr="00C4578E" w:rsidRDefault="006A0ACF" w:rsidP="006A0ACF">
      <w:r w:rsidRPr="00C4578E">
        <w:t>LISTINNE</w:t>
      </w:r>
    </w:p>
    <w:p w14:paraId="4F6104B5" w14:textId="77777777" w:rsidR="006A0ACF" w:rsidRDefault="006A0ACF" w:rsidP="00CB4571">
      <w:pPr>
        <w:pStyle w:val="Odr-1"/>
      </w:pPr>
      <w:r>
        <w:t>originál alebo úradne osvedčen</w:t>
      </w:r>
      <w:r w:rsidR="00684A93">
        <w:t>á</w:t>
      </w:r>
      <w:r>
        <w:t xml:space="preserve"> kópi</w:t>
      </w:r>
      <w:r w:rsidR="00684A93">
        <w:t>a</w:t>
      </w:r>
      <w:r>
        <w:t xml:space="preserve"> dokladu alebo dokumentu</w:t>
      </w:r>
      <w:r w:rsidR="00684A93">
        <w:t xml:space="preserve"> </w:t>
      </w:r>
      <w:r w:rsidR="00684A93" w:rsidRPr="00C4578E">
        <w:t>/</w:t>
      </w:r>
      <w:r w:rsidR="00684A93">
        <w:t xml:space="preserve"> kópia dokladu alebo dokumentu</w:t>
      </w:r>
    </w:p>
    <w:p w14:paraId="57FE60C7" w14:textId="18C5C732" w:rsidR="00684A93" w:rsidRPr="00684A93" w:rsidRDefault="00684A93" w:rsidP="00684A93">
      <w:pPr>
        <w:rPr>
          <w:color w:val="FFC000" w:themeColor="accent4"/>
        </w:rPr>
      </w:pPr>
    </w:p>
    <w:p w14:paraId="54D3A801" w14:textId="77777777" w:rsidR="00204E87" w:rsidRDefault="00204E87" w:rsidP="00204E87">
      <w:pPr>
        <w:pStyle w:val="Odr-1"/>
      </w:pPr>
      <w:r>
        <w:t>Dokumenty v ponuke, pre ktoré je to vyžadované v tejto výzve, musia byť podpísané:</w:t>
      </w:r>
    </w:p>
    <w:p w14:paraId="56E115EA" w14:textId="77777777" w:rsidR="00204E87" w:rsidRDefault="00204E87" w:rsidP="00204E87">
      <w:pPr>
        <w:pStyle w:val="Odr-2"/>
      </w:pPr>
      <w:r>
        <w:t xml:space="preserve">uchádzačom, </w:t>
      </w:r>
      <w:proofErr w:type="spellStart"/>
      <w:r>
        <w:t>t.j</w:t>
      </w:r>
      <w:proofErr w:type="spellEnd"/>
      <w:r>
        <w:t>. osobou/osobami oprávnenými konať v mene uchádzača, v súlade s dokladom o oprávnení podnikať,</w:t>
      </w:r>
    </w:p>
    <w:p w14:paraId="14128CE6" w14:textId="77777777" w:rsidR="00204E87" w:rsidRDefault="00204E87" w:rsidP="00204E87">
      <w:pPr>
        <w:pStyle w:val="Text-1"/>
        <w:ind w:left="1077"/>
      </w:pPr>
      <w:r>
        <w:t>alebo</w:t>
      </w:r>
    </w:p>
    <w:p w14:paraId="26B413B2" w14:textId="77777777" w:rsidR="00204E87" w:rsidRDefault="00204E87" w:rsidP="00204E87">
      <w:pPr>
        <w:pStyle w:val="Odr-2"/>
      </w:pPr>
      <w:r>
        <w:t>zástupcom uchádzača, oprávneným konať v mene uchádzača; v tom prípade bude súčasťou ponuky adekvátne písomné plnomocenstvo pre zástupcu uchádzača podpísané uchádzačom podľa predchádzajúcej odrážky.</w:t>
      </w:r>
    </w:p>
    <w:p w14:paraId="656459B8" w14:textId="77777777" w:rsidR="0008616A" w:rsidRPr="00863ECC" w:rsidRDefault="0008616A" w:rsidP="006721CD">
      <w:pPr>
        <w:pStyle w:val="Nadpis3"/>
      </w:pPr>
      <w:r>
        <w:t xml:space="preserve">Minimálna lehota, </w:t>
      </w:r>
      <w:r w:rsidRPr="00863ECC">
        <w:t>počas ktorej sú ponuky uchádzačov viazané</w:t>
      </w:r>
    </w:p>
    <w:p w14:paraId="55D2E1AD" w14:textId="5D3889AD" w:rsidR="0008616A" w:rsidRPr="00863ECC" w:rsidRDefault="0008616A" w:rsidP="0008616A">
      <w:pPr>
        <w:pStyle w:val="Text-1"/>
      </w:pPr>
      <w:r w:rsidRPr="00863ECC">
        <w:t xml:space="preserve">Ponuka musí platiť do: </w:t>
      </w:r>
      <w:r w:rsidR="00863ECC" w:rsidRPr="00863ECC">
        <w:t>31</w:t>
      </w:r>
      <w:r w:rsidRPr="00863ECC">
        <w:t>.</w:t>
      </w:r>
      <w:r w:rsidR="00863ECC" w:rsidRPr="00863ECC">
        <w:t>05</w:t>
      </w:r>
      <w:r w:rsidRPr="00863ECC">
        <w:t>.</w:t>
      </w:r>
      <w:r w:rsidR="00863ECC" w:rsidRPr="00863ECC">
        <w:t>2022</w:t>
      </w:r>
    </w:p>
    <w:p w14:paraId="16289107" w14:textId="77777777" w:rsidR="00BD5607" w:rsidRPr="00863ECC" w:rsidRDefault="00BD5607" w:rsidP="00BD5607">
      <w:pPr>
        <w:pStyle w:val="Nadpis3"/>
      </w:pPr>
      <w:r w:rsidRPr="00863ECC">
        <w:t>Obsah ponuky</w:t>
      </w:r>
    </w:p>
    <w:p w14:paraId="2D507197" w14:textId="77777777" w:rsidR="00A76BFC" w:rsidRDefault="00A76BFC" w:rsidP="00A76BFC">
      <w:pPr>
        <w:pStyle w:val="Nadpis4"/>
      </w:pPr>
      <w:r>
        <w:t xml:space="preserve">Doklady a dokumenty k podmienkam účasti určeným v bode </w:t>
      </w:r>
      <w:r>
        <w:fldChar w:fldCharType="begin"/>
      </w:r>
      <w:r>
        <w:instrText xml:space="preserve"> REF _Ref23158946 \r \h </w:instrText>
      </w:r>
      <w:r>
        <w:fldChar w:fldCharType="separate"/>
      </w:r>
      <w:r w:rsidR="00BD288B">
        <w:t>III</w:t>
      </w:r>
      <w:r>
        <w:fldChar w:fldCharType="end"/>
      </w:r>
      <w:r>
        <w:t xml:space="preserve"> výzvy.</w:t>
      </w:r>
    </w:p>
    <w:p w14:paraId="0222829A" w14:textId="77777777" w:rsidR="00EA0967" w:rsidRPr="008715B6" w:rsidRDefault="00A962FE" w:rsidP="00A962FE">
      <w:pPr>
        <w:pStyle w:val="Nadpis4"/>
      </w:pPr>
      <w:r w:rsidRPr="00A962FE">
        <w:t>Návrh na plnenie kritéria</w:t>
      </w:r>
      <w:r>
        <w:t xml:space="preserve"> </w:t>
      </w:r>
      <w:r w:rsidRPr="008715B6">
        <w:t xml:space="preserve">predložený formou </w:t>
      </w:r>
    </w:p>
    <w:p w14:paraId="00F91222" w14:textId="0B60A887" w:rsidR="00EA0967" w:rsidRPr="008715B6" w:rsidRDefault="00EA0967" w:rsidP="00EA0967">
      <w:r w:rsidRPr="008715B6">
        <w:t>ERANET</w:t>
      </w:r>
    </w:p>
    <w:p w14:paraId="6E396111" w14:textId="2123047F" w:rsidR="00EA0967" w:rsidRPr="008715B6" w:rsidRDefault="00EA0967" w:rsidP="00B6159B">
      <w:pPr>
        <w:pStyle w:val="Odr-1"/>
      </w:pPr>
      <w:r w:rsidRPr="008715B6">
        <w:t>vyplnen</w:t>
      </w:r>
      <w:r w:rsidR="008715B6" w:rsidRPr="008715B6">
        <w:t>ím</w:t>
      </w:r>
      <w:r w:rsidRPr="008715B6">
        <w:t xml:space="preserve"> jednotlivých cien prostredníctvom príslušnej funkcionality systému ERANET.</w:t>
      </w:r>
    </w:p>
    <w:p w14:paraId="5FA59898" w14:textId="766AEF98" w:rsidR="006F0059" w:rsidRDefault="006F0059" w:rsidP="00EA0967">
      <w:r>
        <w:t>alebo</w:t>
      </w:r>
    </w:p>
    <w:p w14:paraId="387205EB" w14:textId="6488655D" w:rsidR="008715B6" w:rsidRPr="00EF4B71" w:rsidRDefault="00EA0967" w:rsidP="00EA0967">
      <w:r w:rsidRPr="00EF4B71">
        <w:t>E-MAIL</w:t>
      </w:r>
    </w:p>
    <w:p w14:paraId="6BA5B9E7" w14:textId="572C568F" w:rsidR="00EF4B71" w:rsidRDefault="00EF4B71" w:rsidP="00EF4B71">
      <w:pPr>
        <w:pStyle w:val="Odr-1"/>
      </w:pPr>
      <w:r w:rsidRPr="00EF4B71">
        <w:t>vyplnením Prílohy č. 2 tejto výzvy, podpísanej podľa požiadaviek uvedených v tejto výzve</w:t>
      </w:r>
      <w:r>
        <w:t>,</w:t>
      </w:r>
    </w:p>
    <w:p w14:paraId="1A09DD44" w14:textId="21010CE4" w:rsidR="00EF4B71" w:rsidRDefault="00EF4B71" w:rsidP="00EF4B71">
      <w:pPr>
        <w:pStyle w:val="Odr-1"/>
      </w:pPr>
      <w:r>
        <w:t>uchádzač predloženú ponuku do lehoty na predkladanie ponúk zabezpečí heslom proti otvoreniu emailu. Po uplynutí lehoty na predkladanie ponúk bude vyzvaný verejným obstarávateľom na poskytnutie hesla</w:t>
      </w:r>
      <w:r w:rsidR="00BC4F6F">
        <w:t>.</w:t>
      </w:r>
    </w:p>
    <w:p w14:paraId="4AF94B70" w14:textId="44A8351E" w:rsidR="00EF4B71" w:rsidRPr="008715B6" w:rsidRDefault="00EF4B71" w:rsidP="00EF4B71">
      <w:pPr>
        <w:pStyle w:val="Odr-1"/>
        <w:numPr>
          <w:ilvl w:val="0"/>
          <w:numId w:val="0"/>
        </w:numPr>
        <w:ind w:left="1077"/>
      </w:pPr>
    </w:p>
    <w:p w14:paraId="0279A54C" w14:textId="516C60A1" w:rsidR="006F0059" w:rsidRDefault="006F0059" w:rsidP="00EA0967">
      <w:r>
        <w:t>alebo</w:t>
      </w:r>
    </w:p>
    <w:p w14:paraId="0316BEC2" w14:textId="7F768FDA" w:rsidR="00EA0967" w:rsidRPr="008715B6" w:rsidRDefault="00EA0967" w:rsidP="00EA0967">
      <w:r w:rsidRPr="008715B6">
        <w:t>LISTINNE</w:t>
      </w:r>
    </w:p>
    <w:p w14:paraId="1AA0C6C9" w14:textId="669681AE" w:rsidR="00EA0967" w:rsidRPr="006C1A34" w:rsidRDefault="00EA0967" w:rsidP="00EA0967">
      <w:pPr>
        <w:pStyle w:val="Odr-1"/>
      </w:pPr>
      <w:r w:rsidRPr="008715B6">
        <w:t>vyplnen</w:t>
      </w:r>
      <w:r w:rsidR="008715B6" w:rsidRPr="008715B6">
        <w:t>ím</w:t>
      </w:r>
      <w:r w:rsidRPr="008715B6">
        <w:t xml:space="preserve"> Prílohy č. </w:t>
      </w:r>
      <w:r w:rsidR="008715B6" w:rsidRPr="008715B6">
        <w:t>2</w:t>
      </w:r>
      <w:r w:rsidRPr="008715B6">
        <w:t xml:space="preserve"> tejto výzvy, podpísanej podľa pož</w:t>
      </w:r>
      <w:r w:rsidRPr="006C1A34">
        <w:t>iadaviek uvedených v tejto výzve</w:t>
      </w:r>
      <w:r w:rsidR="008715B6" w:rsidRPr="006C1A34">
        <w:t>.</w:t>
      </w:r>
    </w:p>
    <w:p w14:paraId="24F6CA3E" w14:textId="6B199409" w:rsidR="00A962FE" w:rsidRPr="006C1A34" w:rsidRDefault="00A962FE" w:rsidP="00A962FE">
      <w:pPr>
        <w:pStyle w:val="Nadpis4"/>
      </w:pPr>
      <w:r w:rsidRPr="006C1A34">
        <w:t>Požiadavky na ponuku</w:t>
      </w:r>
      <w:r w:rsidR="006C1A34" w:rsidRPr="006C1A34">
        <w:t>: podľa bodu III Podmienky účasti.</w:t>
      </w:r>
    </w:p>
    <w:p w14:paraId="2AB96000" w14:textId="77777777" w:rsidR="00A67496" w:rsidRDefault="00A67496" w:rsidP="00307F0E">
      <w:pPr>
        <w:pStyle w:val="Nadpis2"/>
      </w:pPr>
      <w:r>
        <w:t>DOPLNKOVÉ INFORMÁCIE</w:t>
      </w:r>
    </w:p>
    <w:p w14:paraId="24A4B1AD" w14:textId="77777777" w:rsidR="00A67496" w:rsidRDefault="00A67496" w:rsidP="00307F0E">
      <w:pPr>
        <w:pStyle w:val="Nadpis3"/>
      </w:pPr>
      <w:r>
        <w:t>DOPLŇUJÚCE INFORMÁCIE</w:t>
      </w:r>
    </w:p>
    <w:p w14:paraId="5D40ECDF" w14:textId="77777777" w:rsidR="002B2EAD" w:rsidRPr="00EF25CA" w:rsidRDefault="002B2EAD" w:rsidP="002B2EAD">
      <w:pPr>
        <w:pStyle w:val="Odr-1"/>
      </w:pPr>
      <w:r>
        <w:t xml:space="preserve">Z dôvodu, že </w:t>
      </w:r>
      <w:r w:rsidRPr="0025365A">
        <w:t xml:space="preserve">proces postupu zadávania </w:t>
      </w:r>
      <w:proofErr w:type="spellStart"/>
      <w:r>
        <w:t>ZsNH</w:t>
      </w:r>
      <w:proofErr w:type="spellEnd"/>
      <w:r w:rsidRPr="0025365A">
        <w:t xml:space="preserve"> nie je upravený v</w:t>
      </w:r>
      <w:r>
        <w:t> ZVO, postupuje v</w:t>
      </w:r>
      <w:r w:rsidRPr="0025365A">
        <w:t xml:space="preserve">erený obstarávateľ pri zadávaní </w:t>
      </w:r>
      <w:proofErr w:type="spellStart"/>
      <w:r>
        <w:t>ZsNH</w:t>
      </w:r>
      <w:proofErr w:type="spellEnd"/>
      <w:r w:rsidRPr="0025365A">
        <w:t xml:space="preserve"> podľa Smernice </w:t>
      </w:r>
      <w:r>
        <w:t>PSK o verejnom obstarávaní</w:t>
      </w:r>
      <w:r w:rsidRPr="0025365A">
        <w:t xml:space="preserve"> s uplatnením ustanovenia § 117 </w:t>
      </w:r>
      <w:r>
        <w:t>ZVO</w:t>
      </w:r>
      <w:r w:rsidRPr="0025365A">
        <w:t xml:space="preserve">, pričom  pre vyhodnocovanie predložených cenových ponúk v </w:t>
      </w:r>
      <w:r w:rsidRPr="00EF25CA">
        <w:t xml:space="preserve">súvislosti  s ich využitím na postup zadávania </w:t>
      </w:r>
      <w:proofErr w:type="spellStart"/>
      <w:r w:rsidRPr="00EF25CA">
        <w:t>ZsNH</w:t>
      </w:r>
      <w:proofErr w:type="spellEnd"/>
      <w:r w:rsidRPr="00EF25CA">
        <w:t xml:space="preserve"> a pre výber zmluvného partnera pre dodanie predmetu zákazky  bude uplatňovať základné princípy verejného obstarávania.</w:t>
      </w:r>
    </w:p>
    <w:p w14:paraId="1ECC1B9A" w14:textId="77777777" w:rsidR="002B2EAD" w:rsidRPr="00EF25CA" w:rsidRDefault="002B2EAD" w:rsidP="002B2EAD">
      <w:pPr>
        <w:pStyle w:val="Odr-1"/>
      </w:pPr>
      <w:r w:rsidRPr="00EF25CA">
        <w:t xml:space="preserve">Verejný obstarávateľ informuje uchádzačov, že bude vyhodnocovať splnenie požiadaviek na predmet zákazky a splnenie podmienok účasti (ak relevantné) po vyhodnotení ponúk na základe kritériá/kritérií na vyhodnotenie ponúk, a to iba v prípade </w:t>
      </w:r>
      <w:r w:rsidRPr="00F24138">
        <w:t>uchádzača, ktorý sa umiestnil na prvom mieste v poradí. Ak dôjde k vylúčeniu tohto uchádzača, vyhodnotí sa následne splnenie podmienok účasti a požiadaviek na predmet zákazky</w:t>
      </w:r>
      <w:r w:rsidRPr="00EF25CA">
        <w:t xml:space="preserve"> u ďalšieho uchádzača v poradí tak, aby uchádzač umiestnený na prvom mieste v novo zostavenom poradí spĺňal podmienky účasti a požiadavky na predmet zákazky. Uvedené pravidlá nevylučujú, aby </w:t>
      </w:r>
      <w:r>
        <w:t>verejný obstarávateľ</w:t>
      </w:r>
      <w:r w:rsidRPr="00EF25CA">
        <w:t xml:space="preserve"> vyhodnotil splnenie požiadaviek na predmet zákazky a splnenie podmienok účasti v prípade všetkých uchádzačov, ktorí predložili ponuku.</w:t>
      </w:r>
    </w:p>
    <w:p w14:paraId="174BAEB3" w14:textId="77777777" w:rsidR="006C2487" w:rsidRDefault="006C2487" w:rsidP="006C2487">
      <w:pPr>
        <w:pStyle w:val="Odr-1"/>
      </w:pPr>
      <w:r>
        <w:t>Uchádzačom, ktorí predložia svoje cenové ponuky, nevzniká žiadny nárok na uzavretie zmluvy, na úhradu nákladov, súvisiacich s prípravou a doručením cenovej ponuky.</w:t>
      </w:r>
    </w:p>
    <w:p w14:paraId="4D79D501" w14:textId="77777777" w:rsidR="006C2487" w:rsidRDefault="006C2487" w:rsidP="006C2487">
      <w:pPr>
        <w:pStyle w:val="Odr-1"/>
      </w:pPr>
      <w:r>
        <w:t>Uchádzačovi, ktorý bol identifikovaný ako úspešný, verejný obstarávateľ oznámi, že uspel. Neúspešným uchádzačom verejný obstarávateľ zašle informáciu o výsledku vyhodnotenia ponúk, s oznámením, že neuspeli a s uvedením dôvodu neúspešnosti.</w:t>
      </w:r>
    </w:p>
    <w:p w14:paraId="55ED683F" w14:textId="77777777" w:rsidR="006C2487" w:rsidRPr="00F24138" w:rsidRDefault="006C2487" w:rsidP="006C2487">
      <w:pPr>
        <w:pStyle w:val="Odr-1"/>
      </w:pPr>
      <w:r>
        <w:t>Výsledkom vyhodnotenia záka</w:t>
      </w:r>
      <w:r w:rsidRPr="00F24138">
        <w:t>zky s nízkou hodnotou bude uzatvorenie zmluvy s úspešným uchádzačom. Uzavretá zmluva nesmie byť v rozpore s predloženou ponukou ani s touto výzvou.</w:t>
      </w:r>
    </w:p>
    <w:p w14:paraId="0FC50D69" w14:textId="77777777" w:rsidR="006C2487" w:rsidRDefault="006C2487" w:rsidP="006C2487">
      <w:pPr>
        <w:pStyle w:val="Odr-1"/>
      </w:pPr>
      <w:r w:rsidRPr="00F24138">
        <w:t>Verejný obstarávateľ si vyhradzuje</w:t>
      </w:r>
      <w:r>
        <w:t xml:space="preserve"> právo:</w:t>
      </w:r>
    </w:p>
    <w:p w14:paraId="15A0246D" w14:textId="77777777" w:rsidR="006C2487" w:rsidRDefault="006C2487" w:rsidP="006C2487">
      <w:pPr>
        <w:pStyle w:val="Odr-2"/>
      </w:pPr>
      <w:r>
        <w:t xml:space="preserve">nevyužiť predložené cenové ponuky na určenie úspešného uchádzača, </w:t>
      </w:r>
    </w:p>
    <w:p w14:paraId="3BA234AD" w14:textId="77777777" w:rsidR="006C2487" w:rsidRPr="00F24138" w:rsidRDefault="006C2487" w:rsidP="006C2487">
      <w:pPr>
        <w:pStyle w:val="Odr-2"/>
      </w:pPr>
      <w:r>
        <w:t xml:space="preserve">nezaradiť cenovú ponuku do vyhodnocovania, ak uchádzač nepreukázal v predloženej cenovej ponuke splnenie požiadaviek </w:t>
      </w:r>
      <w:r w:rsidRPr="00F24138">
        <w:t>verejného obstarávateľa alebo iným spôsobom bola jeho predložená cenová ponuka neprijateľná.</w:t>
      </w:r>
    </w:p>
    <w:p w14:paraId="58CBAAD6" w14:textId="77777777" w:rsidR="00243204" w:rsidRPr="00F24138" w:rsidRDefault="00243204" w:rsidP="00307F0E">
      <w:pPr>
        <w:pStyle w:val="Nadpis3"/>
      </w:pPr>
      <w:r w:rsidRPr="00F24138">
        <w:t>Prílohy</w:t>
      </w:r>
    </w:p>
    <w:p w14:paraId="1865B35A" w14:textId="0C39B023" w:rsidR="00BB4F21" w:rsidRPr="00F24138" w:rsidRDefault="00BB4F21" w:rsidP="00B71930">
      <w:pPr>
        <w:pStyle w:val="Text-1"/>
      </w:pPr>
      <w:r w:rsidRPr="00F24138">
        <w:t>Príloha č. 1 Opis predmetu zákazky</w:t>
      </w:r>
      <w:r w:rsidR="00F24138" w:rsidRPr="00F24138">
        <w:t>.</w:t>
      </w:r>
    </w:p>
    <w:p w14:paraId="109E54D9" w14:textId="1C26F00E" w:rsidR="00BB4F21" w:rsidRPr="00F24138" w:rsidRDefault="00BB4F21" w:rsidP="00BB4F21">
      <w:pPr>
        <w:pStyle w:val="Text-1"/>
        <w:jc w:val="left"/>
      </w:pPr>
      <w:r w:rsidRPr="00F24138">
        <w:t xml:space="preserve">Príloha č. 2 Návrh </w:t>
      </w:r>
      <w:r w:rsidR="00F24138" w:rsidRPr="00F24138">
        <w:t>na plnenie kritérií.</w:t>
      </w:r>
    </w:p>
    <w:p w14:paraId="2529B172" w14:textId="1CD40B8D" w:rsidR="009038A4" w:rsidRPr="00F24138" w:rsidRDefault="009038A4" w:rsidP="00BB4F21">
      <w:pPr>
        <w:pStyle w:val="Text-1"/>
        <w:jc w:val="left"/>
      </w:pPr>
      <w:r w:rsidRPr="00F24138">
        <w:t xml:space="preserve">Príloha č. 3 </w:t>
      </w:r>
      <w:r w:rsidR="00F24138" w:rsidRPr="00F24138">
        <w:t>Čestné vyhlásenie ku konfliktu záujmov.</w:t>
      </w:r>
    </w:p>
    <w:p w14:paraId="4B89271F" w14:textId="61233535" w:rsidR="00BB4F21" w:rsidRPr="00F24138" w:rsidRDefault="00BB4F21" w:rsidP="00B71930">
      <w:pPr>
        <w:pStyle w:val="Text-1"/>
      </w:pPr>
      <w:r w:rsidRPr="00F24138">
        <w:t xml:space="preserve">Príloha č. </w:t>
      </w:r>
      <w:r w:rsidR="009038A4" w:rsidRPr="00F24138">
        <w:t>4</w:t>
      </w:r>
      <w:r w:rsidRPr="00F24138">
        <w:t xml:space="preserve"> </w:t>
      </w:r>
      <w:r w:rsidR="00F24138" w:rsidRPr="00F24138">
        <w:t>Zmluva o poskytovaní služieb.</w:t>
      </w:r>
    </w:p>
    <w:p w14:paraId="67AEBFC1" w14:textId="541836D0" w:rsidR="00B71930" w:rsidRPr="00B71930" w:rsidRDefault="00B71930" w:rsidP="00B71930">
      <w:pPr>
        <w:pStyle w:val="Text-1"/>
      </w:pPr>
    </w:p>
    <w:p w14:paraId="35FF33BE" w14:textId="77777777" w:rsidR="00A67496" w:rsidRPr="001E1F2B" w:rsidRDefault="00A67496" w:rsidP="00307F0E">
      <w:pPr>
        <w:pStyle w:val="Nadpis3"/>
      </w:pPr>
      <w:r>
        <w:t>DÁTUM ODO</w:t>
      </w:r>
      <w:r w:rsidRPr="001E1F2B">
        <w:t xml:space="preserve">SLANIA </w:t>
      </w:r>
      <w:r w:rsidR="00B71930" w:rsidRPr="001E1F2B">
        <w:t>tejto výzvy</w:t>
      </w:r>
    </w:p>
    <w:p w14:paraId="1A70D7B1" w14:textId="7393E999" w:rsidR="00A67496" w:rsidRDefault="00F24138" w:rsidP="00307F0E">
      <w:pPr>
        <w:pStyle w:val="Text-1"/>
      </w:pPr>
      <w:r w:rsidRPr="001E1F2B">
        <w:t>21</w:t>
      </w:r>
      <w:r w:rsidR="007B55C2" w:rsidRPr="001E1F2B">
        <w:t>.</w:t>
      </w:r>
      <w:r w:rsidRPr="001E1F2B">
        <w:t>02</w:t>
      </w:r>
      <w:r w:rsidR="007B55C2" w:rsidRPr="001E1F2B">
        <w:t>.</w:t>
      </w:r>
      <w:r w:rsidRPr="001E1F2B">
        <w:t>2022</w:t>
      </w:r>
    </w:p>
    <w:sectPr w:rsidR="00A6749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DDFF5" w14:textId="77777777" w:rsidR="008557B5" w:rsidRDefault="008557B5" w:rsidP="004D01CE">
      <w:r>
        <w:separator/>
      </w:r>
    </w:p>
  </w:endnote>
  <w:endnote w:type="continuationSeparator" w:id="0">
    <w:p w14:paraId="4A476DB3" w14:textId="77777777" w:rsidR="008557B5" w:rsidRDefault="008557B5" w:rsidP="004D0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663001"/>
      <w:docPartObj>
        <w:docPartGallery w:val="Page Numbers (Bottom of Page)"/>
        <w:docPartUnique/>
      </w:docPartObj>
    </w:sdtPr>
    <w:sdtEndPr/>
    <w:sdtContent>
      <w:sdt>
        <w:sdtPr>
          <w:id w:val="-1769616900"/>
          <w:docPartObj>
            <w:docPartGallery w:val="Page Numbers (Top of Page)"/>
            <w:docPartUnique/>
          </w:docPartObj>
        </w:sdtPr>
        <w:sdtEndPr/>
        <w:sdtContent>
          <w:p w14:paraId="7FECC3CC" w14:textId="77777777" w:rsidR="00050111" w:rsidRDefault="00050111" w:rsidP="00050111">
            <w:pPr>
              <w:pStyle w:val="Pta"/>
              <w:jc w:val="right"/>
            </w:pPr>
            <w:r>
              <w:t xml:space="preserve">Strana </w:t>
            </w:r>
            <w:r>
              <w:rPr>
                <w:b/>
                <w:bCs/>
                <w:sz w:val="24"/>
                <w:szCs w:val="24"/>
              </w:rPr>
              <w:fldChar w:fldCharType="begin"/>
            </w:r>
            <w:r>
              <w:rPr>
                <w:b/>
                <w:bCs/>
              </w:rPr>
              <w:instrText>PAGE</w:instrText>
            </w:r>
            <w:r>
              <w:rPr>
                <w:b/>
                <w:bCs/>
                <w:sz w:val="24"/>
                <w:szCs w:val="24"/>
              </w:rPr>
              <w:fldChar w:fldCharType="separate"/>
            </w:r>
            <w:r w:rsidR="00B97AA3">
              <w:rPr>
                <w:b/>
                <w:bCs/>
                <w:noProof/>
              </w:rPr>
              <w:t>5</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97AA3">
              <w:rPr>
                <w:b/>
                <w:bCs/>
                <w:noProof/>
              </w:rPr>
              <w:t>5</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35B8B" w14:textId="77777777" w:rsidR="008557B5" w:rsidRDefault="008557B5" w:rsidP="004D01CE">
      <w:r>
        <w:separator/>
      </w:r>
    </w:p>
  </w:footnote>
  <w:footnote w:type="continuationSeparator" w:id="0">
    <w:p w14:paraId="03DB9E3C" w14:textId="77777777" w:rsidR="008557B5" w:rsidRDefault="008557B5" w:rsidP="004D01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B2366"/>
    <w:multiLevelType w:val="hybridMultilevel"/>
    <w:tmpl w:val="6328819A"/>
    <w:lvl w:ilvl="0" w:tplc="99666F4A">
      <w:start w:val="1"/>
      <w:numFmt w:val="bullet"/>
      <w:pStyle w:val="Odr-1"/>
      <w:lvlText w:val="-"/>
      <w:lvlJc w:val="left"/>
      <w:pPr>
        <w:ind w:left="1440" w:hanging="360"/>
      </w:pPr>
      <w:rPr>
        <w:rFonts w:ascii="Arial Unicode MS" w:eastAsia="Arial Unicode MS" w:hAnsi="Arial Unicode MS" w:hint="eastAsia"/>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 w15:restartNumberingAfterBreak="0">
    <w:nsid w:val="733F098E"/>
    <w:multiLevelType w:val="multilevel"/>
    <w:tmpl w:val="EF9E10C6"/>
    <w:lvl w:ilvl="0">
      <w:start w:val="1"/>
      <w:numFmt w:val="upperRoman"/>
      <w:pStyle w:val="Nadpis2"/>
      <w:lvlText w:val="%1."/>
      <w:lvlJc w:val="left"/>
      <w:pPr>
        <w:tabs>
          <w:tab w:val="num" w:pos="720"/>
        </w:tabs>
        <w:ind w:left="720" w:hanging="720"/>
      </w:pPr>
      <w:rPr>
        <w:rFonts w:hint="default"/>
      </w:rPr>
    </w:lvl>
    <w:lvl w:ilvl="1">
      <w:start w:val="1"/>
      <w:numFmt w:val="decimal"/>
      <w:pStyle w:val="Nadpis3"/>
      <w:lvlText w:val="%1.%2)"/>
      <w:lvlJc w:val="left"/>
      <w:pPr>
        <w:tabs>
          <w:tab w:val="num" w:pos="720"/>
        </w:tabs>
        <w:ind w:left="720" w:hanging="720"/>
      </w:pPr>
      <w:rPr>
        <w:rFonts w:hint="default"/>
      </w:rPr>
    </w:lvl>
    <w:lvl w:ilvl="2">
      <w:start w:val="1"/>
      <w:numFmt w:val="decimal"/>
      <w:pStyle w:val="Nadpis4"/>
      <w:lvlText w:val="%1.%2.%3)"/>
      <w:lvlJc w:val="left"/>
      <w:pPr>
        <w:tabs>
          <w:tab w:val="num" w:pos="720"/>
        </w:tabs>
        <w:ind w:left="720" w:hanging="720"/>
      </w:pPr>
      <w:rPr>
        <w:rFonts w:hint="default"/>
      </w:rPr>
    </w:lvl>
    <w:lvl w:ilvl="3">
      <w:start w:val="1"/>
      <w:numFmt w:val="decimal"/>
      <w:lvlText w:val="(%4)"/>
      <w:lvlJc w:val="left"/>
      <w:pPr>
        <w:tabs>
          <w:tab w:val="num" w:pos="1791"/>
        </w:tabs>
        <w:ind w:left="1791" w:hanging="720"/>
      </w:pPr>
      <w:rPr>
        <w:rFonts w:hint="default"/>
      </w:rPr>
    </w:lvl>
    <w:lvl w:ilvl="4">
      <w:start w:val="1"/>
      <w:numFmt w:val="lowerLetter"/>
      <w:lvlText w:val="(%5)"/>
      <w:lvlJc w:val="left"/>
      <w:pPr>
        <w:tabs>
          <w:tab w:val="num" w:pos="2148"/>
        </w:tabs>
        <w:ind w:left="2148" w:hanging="720"/>
      </w:pPr>
      <w:rPr>
        <w:rFonts w:hint="default"/>
      </w:rPr>
    </w:lvl>
    <w:lvl w:ilvl="5">
      <w:start w:val="1"/>
      <w:numFmt w:val="lowerRoman"/>
      <w:lvlText w:val="(%6)"/>
      <w:lvlJc w:val="left"/>
      <w:pPr>
        <w:tabs>
          <w:tab w:val="num" w:pos="2505"/>
        </w:tabs>
        <w:ind w:left="2505" w:hanging="720"/>
      </w:pPr>
      <w:rPr>
        <w:rFonts w:hint="default"/>
      </w:rPr>
    </w:lvl>
    <w:lvl w:ilvl="6">
      <w:start w:val="1"/>
      <w:numFmt w:val="decimal"/>
      <w:lvlText w:val="%7."/>
      <w:lvlJc w:val="left"/>
      <w:pPr>
        <w:tabs>
          <w:tab w:val="num" w:pos="2862"/>
        </w:tabs>
        <w:ind w:left="2862" w:hanging="720"/>
      </w:pPr>
      <w:rPr>
        <w:rFonts w:hint="default"/>
      </w:rPr>
    </w:lvl>
    <w:lvl w:ilvl="7">
      <w:start w:val="1"/>
      <w:numFmt w:val="lowerLetter"/>
      <w:lvlText w:val="%8."/>
      <w:lvlJc w:val="left"/>
      <w:pPr>
        <w:tabs>
          <w:tab w:val="num" w:pos="3219"/>
        </w:tabs>
        <w:ind w:left="3219" w:hanging="720"/>
      </w:pPr>
      <w:rPr>
        <w:rFonts w:hint="default"/>
      </w:rPr>
    </w:lvl>
    <w:lvl w:ilvl="8">
      <w:start w:val="1"/>
      <w:numFmt w:val="lowerRoman"/>
      <w:lvlText w:val="%9."/>
      <w:lvlJc w:val="left"/>
      <w:pPr>
        <w:tabs>
          <w:tab w:val="num" w:pos="3576"/>
        </w:tabs>
        <w:ind w:left="3576" w:hanging="720"/>
      </w:pPr>
      <w:rPr>
        <w:rFont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496"/>
    <w:rsid w:val="0002055E"/>
    <w:rsid w:val="000461FE"/>
    <w:rsid w:val="00050111"/>
    <w:rsid w:val="0007215F"/>
    <w:rsid w:val="00076BDF"/>
    <w:rsid w:val="0008616A"/>
    <w:rsid w:val="00087851"/>
    <w:rsid w:val="000A363E"/>
    <w:rsid w:val="000C56D5"/>
    <w:rsid w:val="000D7102"/>
    <w:rsid w:val="000F1189"/>
    <w:rsid w:val="00122152"/>
    <w:rsid w:val="0012664F"/>
    <w:rsid w:val="00153136"/>
    <w:rsid w:val="00155FF3"/>
    <w:rsid w:val="00156D43"/>
    <w:rsid w:val="00161B7B"/>
    <w:rsid w:val="00191DD8"/>
    <w:rsid w:val="0019617D"/>
    <w:rsid w:val="001B382E"/>
    <w:rsid w:val="001D00B7"/>
    <w:rsid w:val="001D49EC"/>
    <w:rsid w:val="001E1F2B"/>
    <w:rsid w:val="001F4611"/>
    <w:rsid w:val="00203255"/>
    <w:rsid w:val="00204E87"/>
    <w:rsid w:val="00205558"/>
    <w:rsid w:val="00243204"/>
    <w:rsid w:val="0025365A"/>
    <w:rsid w:val="00260FBE"/>
    <w:rsid w:val="00267BE3"/>
    <w:rsid w:val="00276910"/>
    <w:rsid w:val="002807A1"/>
    <w:rsid w:val="00286C2A"/>
    <w:rsid w:val="002B2EAD"/>
    <w:rsid w:val="002E7A4E"/>
    <w:rsid w:val="00307F0E"/>
    <w:rsid w:val="0031440D"/>
    <w:rsid w:val="00324E3E"/>
    <w:rsid w:val="00335043"/>
    <w:rsid w:val="00351CAE"/>
    <w:rsid w:val="003A327D"/>
    <w:rsid w:val="003A64EF"/>
    <w:rsid w:val="003C18C6"/>
    <w:rsid w:val="003C6E84"/>
    <w:rsid w:val="003D4C8A"/>
    <w:rsid w:val="003F5AA4"/>
    <w:rsid w:val="004000AE"/>
    <w:rsid w:val="004054E8"/>
    <w:rsid w:val="00431CEB"/>
    <w:rsid w:val="00432ED5"/>
    <w:rsid w:val="00436B19"/>
    <w:rsid w:val="00451D57"/>
    <w:rsid w:val="00453EA2"/>
    <w:rsid w:val="004647D9"/>
    <w:rsid w:val="0046657A"/>
    <w:rsid w:val="00473887"/>
    <w:rsid w:val="00480603"/>
    <w:rsid w:val="00495820"/>
    <w:rsid w:val="004A52FD"/>
    <w:rsid w:val="004B3B8F"/>
    <w:rsid w:val="004C554E"/>
    <w:rsid w:val="004D01CE"/>
    <w:rsid w:val="004D37DC"/>
    <w:rsid w:val="004E3B6C"/>
    <w:rsid w:val="005017C2"/>
    <w:rsid w:val="00505619"/>
    <w:rsid w:val="005129E7"/>
    <w:rsid w:val="00524747"/>
    <w:rsid w:val="0054536F"/>
    <w:rsid w:val="00571F02"/>
    <w:rsid w:val="00573A76"/>
    <w:rsid w:val="005C016E"/>
    <w:rsid w:val="005D3D7F"/>
    <w:rsid w:val="005D641B"/>
    <w:rsid w:val="005E667D"/>
    <w:rsid w:val="00654AD8"/>
    <w:rsid w:val="006721CD"/>
    <w:rsid w:val="00680BC8"/>
    <w:rsid w:val="00684A93"/>
    <w:rsid w:val="0069370E"/>
    <w:rsid w:val="006A0ACF"/>
    <w:rsid w:val="006C1A34"/>
    <w:rsid w:val="006C2487"/>
    <w:rsid w:val="006D7CC6"/>
    <w:rsid w:val="006F0059"/>
    <w:rsid w:val="006F31DE"/>
    <w:rsid w:val="00710D69"/>
    <w:rsid w:val="007167F0"/>
    <w:rsid w:val="00724DB2"/>
    <w:rsid w:val="007468DD"/>
    <w:rsid w:val="00746D9C"/>
    <w:rsid w:val="00766941"/>
    <w:rsid w:val="00774807"/>
    <w:rsid w:val="007752B9"/>
    <w:rsid w:val="007757BF"/>
    <w:rsid w:val="00775D60"/>
    <w:rsid w:val="007B3946"/>
    <w:rsid w:val="007B55C2"/>
    <w:rsid w:val="007C3C15"/>
    <w:rsid w:val="007C5D41"/>
    <w:rsid w:val="008119E3"/>
    <w:rsid w:val="00822494"/>
    <w:rsid w:val="008529CE"/>
    <w:rsid w:val="008557B5"/>
    <w:rsid w:val="008628CF"/>
    <w:rsid w:val="00863ECC"/>
    <w:rsid w:val="008715B6"/>
    <w:rsid w:val="00885B3E"/>
    <w:rsid w:val="008A396D"/>
    <w:rsid w:val="008E0CF2"/>
    <w:rsid w:val="008E1E52"/>
    <w:rsid w:val="008E2EC9"/>
    <w:rsid w:val="008E35B9"/>
    <w:rsid w:val="008E46E2"/>
    <w:rsid w:val="009019D5"/>
    <w:rsid w:val="009038A4"/>
    <w:rsid w:val="00924FB1"/>
    <w:rsid w:val="0094420F"/>
    <w:rsid w:val="009816BB"/>
    <w:rsid w:val="009825AB"/>
    <w:rsid w:val="009A34FE"/>
    <w:rsid w:val="009A3C31"/>
    <w:rsid w:val="009C5848"/>
    <w:rsid w:val="009C6998"/>
    <w:rsid w:val="009D767D"/>
    <w:rsid w:val="009F5A28"/>
    <w:rsid w:val="00A20CEB"/>
    <w:rsid w:val="00A43994"/>
    <w:rsid w:val="00A50100"/>
    <w:rsid w:val="00A656D8"/>
    <w:rsid w:val="00A67496"/>
    <w:rsid w:val="00A76BFC"/>
    <w:rsid w:val="00A962FE"/>
    <w:rsid w:val="00AB706A"/>
    <w:rsid w:val="00AC3CFB"/>
    <w:rsid w:val="00AD138E"/>
    <w:rsid w:val="00AD7780"/>
    <w:rsid w:val="00AE1E4A"/>
    <w:rsid w:val="00AF4A4F"/>
    <w:rsid w:val="00B10437"/>
    <w:rsid w:val="00B13A36"/>
    <w:rsid w:val="00B219D7"/>
    <w:rsid w:val="00B3003A"/>
    <w:rsid w:val="00B34054"/>
    <w:rsid w:val="00B44FAB"/>
    <w:rsid w:val="00B46A31"/>
    <w:rsid w:val="00B6159B"/>
    <w:rsid w:val="00B65DD3"/>
    <w:rsid w:val="00B7083B"/>
    <w:rsid w:val="00B71930"/>
    <w:rsid w:val="00B97AA3"/>
    <w:rsid w:val="00BB4F21"/>
    <w:rsid w:val="00BC4F6F"/>
    <w:rsid w:val="00BD288B"/>
    <w:rsid w:val="00BD5607"/>
    <w:rsid w:val="00BE311A"/>
    <w:rsid w:val="00BE701C"/>
    <w:rsid w:val="00BF53F6"/>
    <w:rsid w:val="00C32CF7"/>
    <w:rsid w:val="00C3634F"/>
    <w:rsid w:val="00C4578E"/>
    <w:rsid w:val="00C4799F"/>
    <w:rsid w:val="00C72765"/>
    <w:rsid w:val="00C81ECD"/>
    <w:rsid w:val="00C86FD8"/>
    <w:rsid w:val="00C9669A"/>
    <w:rsid w:val="00CA1605"/>
    <w:rsid w:val="00CB3962"/>
    <w:rsid w:val="00CB4571"/>
    <w:rsid w:val="00CB6418"/>
    <w:rsid w:val="00CF7374"/>
    <w:rsid w:val="00D05D99"/>
    <w:rsid w:val="00D228F4"/>
    <w:rsid w:val="00D33158"/>
    <w:rsid w:val="00D339FA"/>
    <w:rsid w:val="00D4600B"/>
    <w:rsid w:val="00D63071"/>
    <w:rsid w:val="00D6713B"/>
    <w:rsid w:val="00D71D33"/>
    <w:rsid w:val="00D833F2"/>
    <w:rsid w:val="00D90D98"/>
    <w:rsid w:val="00DB127E"/>
    <w:rsid w:val="00DD0163"/>
    <w:rsid w:val="00DD71F4"/>
    <w:rsid w:val="00DE24AF"/>
    <w:rsid w:val="00DF229C"/>
    <w:rsid w:val="00E062E6"/>
    <w:rsid w:val="00E67266"/>
    <w:rsid w:val="00E70235"/>
    <w:rsid w:val="00E7320A"/>
    <w:rsid w:val="00E76DF5"/>
    <w:rsid w:val="00E970C2"/>
    <w:rsid w:val="00EA0967"/>
    <w:rsid w:val="00EA5426"/>
    <w:rsid w:val="00EC0140"/>
    <w:rsid w:val="00EC23F8"/>
    <w:rsid w:val="00EE0490"/>
    <w:rsid w:val="00EE17D3"/>
    <w:rsid w:val="00EE6FB8"/>
    <w:rsid w:val="00EF4B71"/>
    <w:rsid w:val="00F05AEB"/>
    <w:rsid w:val="00F10F56"/>
    <w:rsid w:val="00F1278C"/>
    <w:rsid w:val="00F16D85"/>
    <w:rsid w:val="00F24138"/>
    <w:rsid w:val="00F46332"/>
    <w:rsid w:val="00F560B1"/>
    <w:rsid w:val="00F62A0E"/>
    <w:rsid w:val="00F752C4"/>
    <w:rsid w:val="00F840EB"/>
    <w:rsid w:val="00FA438A"/>
    <w:rsid w:val="00FA6A9F"/>
    <w:rsid w:val="00FB41B3"/>
    <w:rsid w:val="00FC01F6"/>
    <w:rsid w:val="00FC53D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AAC22"/>
  <w15:chartTrackingRefBased/>
  <w15:docId w15:val="{4B712DEF-C53F-4F38-86A3-652909616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67496"/>
    <w:pPr>
      <w:spacing w:after="0" w:line="240" w:lineRule="auto"/>
    </w:pPr>
    <w:rPr>
      <w:rFonts w:ascii="Times New Roman" w:hAnsi="Times New Roman"/>
    </w:rPr>
  </w:style>
  <w:style w:type="paragraph" w:styleId="Nadpis1">
    <w:name w:val="heading 1"/>
    <w:basedOn w:val="Normlny"/>
    <w:next w:val="Normlny"/>
    <w:link w:val="Nadpis1Char"/>
    <w:uiPriority w:val="9"/>
    <w:qFormat/>
    <w:rsid w:val="00EE17D3"/>
    <w:pPr>
      <w:keepNext/>
      <w:keepLines/>
      <w:spacing w:before="240" w:after="120"/>
      <w:outlineLvl w:val="0"/>
    </w:pPr>
    <w:rPr>
      <w:rFonts w:eastAsiaTheme="majorEastAsia" w:cstheme="majorBidi"/>
      <w:sz w:val="32"/>
      <w:szCs w:val="32"/>
    </w:rPr>
  </w:style>
  <w:style w:type="paragraph" w:styleId="Nadpis2">
    <w:name w:val="heading 2"/>
    <w:basedOn w:val="Normlny"/>
    <w:next w:val="Normlny"/>
    <w:link w:val="Nadpis2Char"/>
    <w:uiPriority w:val="9"/>
    <w:unhideWhenUsed/>
    <w:qFormat/>
    <w:rsid w:val="00480603"/>
    <w:pPr>
      <w:keepNext/>
      <w:keepLines/>
      <w:numPr>
        <w:numId w:val="1"/>
      </w:numPr>
      <w:spacing w:before="120"/>
      <w:outlineLvl w:val="1"/>
    </w:pPr>
    <w:rPr>
      <w:rFonts w:eastAsiaTheme="majorEastAsia" w:cstheme="majorBidi"/>
      <w:b/>
      <w:caps/>
      <w:sz w:val="26"/>
      <w:szCs w:val="26"/>
    </w:rPr>
  </w:style>
  <w:style w:type="paragraph" w:styleId="Nadpis3">
    <w:name w:val="heading 3"/>
    <w:basedOn w:val="Normlny"/>
    <w:next w:val="Normlny"/>
    <w:link w:val="Nadpis3Char"/>
    <w:uiPriority w:val="9"/>
    <w:unhideWhenUsed/>
    <w:qFormat/>
    <w:rsid w:val="00480603"/>
    <w:pPr>
      <w:keepNext/>
      <w:keepLines/>
      <w:numPr>
        <w:ilvl w:val="1"/>
        <w:numId w:val="1"/>
      </w:numPr>
      <w:spacing w:before="40"/>
      <w:outlineLvl w:val="2"/>
    </w:pPr>
    <w:rPr>
      <w:rFonts w:eastAsiaTheme="majorEastAsia" w:cstheme="majorBidi"/>
      <w:caps/>
      <w:szCs w:val="24"/>
    </w:rPr>
  </w:style>
  <w:style w:type="paragraph" w:styleId="Nadpis4">
    <w:name w:val="heading 4"/>
    <w:basedOn w:val="Normlny"/>
    <w:next w:val="Normlny"/>
    <w:link w:val="Nadpis4Char"/>
    <w:uiPriority w:val="9"/>
    <w:unhideWhenUsed/>
    <w:qFormat/>
    <w:rsid w:val="00161B7B"/>
    <w:pPr>
      <w:keepNext/>
      <w:keepLines/>
      <w:numPr>
        <w:ilvl w:val="2"/>
        <w:numId w:val="1"/>
      </w:numPr>
      <w:spacing w:before="40"/>
      <w:jc w:val="both"/>
      <w:outlineLvl w:val="3"/>
    </w:pPr>
    <w:rPr>
      <w:rFonts w:eastAsiaTheme="majorEastAsia" w:cstheme="majorBidi"/>
      <w:iC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E17D3"/>
    <w:rPr>
      <w:rFonts w:ascii="Times New Roman" w:eastAsiaTheme="majorEastAsia" w:hAnsi="Times New Roman" w:cstheme="majorBidi"/>
      <w:sz w:val="32"/>
      <w:szCs w:val="32"/>
    </w:rPr>
  </w:style>
  <w:style w:type="character" w:customStyle="1" w:styleId="Nadpis2Char">
    <w:name w:val="Nadpis 2 Char"/>
    <w:basedOn w:val="Predvolenpsmoodseku"/>
    <w:link w:val="Nadpis2"/>
    <w:uiPriority w:val="9"/>
    <w:rsid w:val="00480603"/>
    <w:rPr>
      <w:rFonts w:ascii="Times New Roman" w:eastAsiaTheme="majorEastAsia" w:hAnsi="Times New Roman" w:cstheme="majorBidi"/>
      <w:b/>
      <w:caps/>
      <w:sz w:val="26"/>
      <w:szCs w:val="26"/>
    </w:rPr>
  </w:style>
  <w:style w:type="character" w:customStyle="1" w:styleId="Nadpis3Char">
    <w:name w:val="Nadpis 3 Char"/>
    <w:basedOn w:val="Predvolenpsmoodseku"/>
    <w:link w:val="Nadpis3"/>
    <w:uiPriority w:val="9"/>
    <w:rsid w:val="00480603"/>
    <w:rPr>
      <w:rFonts w:ascii="Times New Roman" w:eastAsiaTheme="majorEastAsia" w:hAnsi="Times New Roman" w:cstheme="majorBidi"/>
      <w:caps/>
      <w:szCs w:val="24"/>
    </w:rPr>
  </w:style>
  <w:style w:type="character" w:customStyle="1" w:styleId="Nadpis4Char">
    <w:name w:val="Nadpis 4 Char"/>
    <w:basedOn w:val="Predvolenpsmoodseku"/>
    <w:link w:val="Nadpis4"/>
    <w:uiPriority w:val="9"/>
    <w:rsid w:val="00161B7B"/>
    <w:rPr>
      <w:rFonts w:ascii="Times New Roman" w:eastAsiaTheme="majorEastAsia" w:hAnsi="Times New Roman" w:cstheme="majorBidi"/>
      <w:iCs/>
    </w:rPr>
  </w:style>
  <w:style w:type="paragraph" w:customStyle="1" w:styleId="Text-1">
    <w:name w:val="Text-1"/>
    <w:basedOn w:val="Normlny"/>
    <w:qFormat/>
    <w:rsid w:val="00307F0E"/>
    <w:pPr>
      <w:ind w:left="720"/>
      <w:jc w:val="both"/>
    </w:pPr>
  </w:style>
  <w:style w:type="character" w:styleId="Hypertextovprepojenie">
    <w:name w:val="Hyperlink"/>
    <w:basedOn w:val="Predvolenpsmoodseku"/>
    <w:uiPriority w:val="99"/>
    <w:unhideWhenUsed/>
    <w:rsid w:val="00156D43"/>
    <w:rPr>
      <w:color w:val="0563C1" w:themeColor="hyperlink"/>
      <w:u w:val="single"/>
    </w:rPr>
  </w:style>
  <w:style w:type="paragraph" w:styleId="Textpoznmkypodiarou">
    <w:name w:val="footnote text"/>
    <w:basedOn w:val="Normlny"/>
    <w:link w:val="TextpoznmkypodiarouChar"/>
    <w:uiPriority w:val="99"/>
    <w:semiHidden/>
    <w:unhideWhenUsed/>
    <w:rsid w:val="004D01CE"/>
    <w:rPr>
      <w:sz w:val="20"/>
      <w:szCs w:val="20"/>
    </w:rPr>
  </w:style>
  <w:style w:type="character" w:customStyle="1" w:styleId="TextpoznmkypodiarouChar">
    <w:name w:val="Text poznámky pod čiarou Char"/>
    <w:basedOn w:val="Predvolenpsmoodseku"/>
    <w:link w:val="Textpoznmkypodiarou"/>
    <w:uiPriority w:val="99"/>
    <w:semiHidden/>
    <w:rsid w:val="004D01CE"/>
    <w:rPr>
      <w:rFonts w:ascii="Times New Roman" w:hAnsi="Times New Roman"/>
      <w:sz w:val="20"/>
      <w:szCs w:val="20"/>
    </w:rPr>
  </w:style>
  <w:style w:type="character" w:styleId="Odkaznapoznmkupodiarou">
    <w:name w:val="footnote reference"/>
    <w:basedOn w:val="Predvolenpsmoodseku"/>
    <w:uiPriority w:val="99"/>
    <w:semiHidden/>
    <w:unhideWhenUsed/>
    <w:rsid w:val="004D01CE"/>
    <w:rPr>
      <w:vertAlign w:val="superscript"/>
    </w:rPr>
  </w:style>
  <w:style w:type="paragraph" w:customStyle="1" w:styleId="Odr-1">
    <w:name w:val="Odr-1"/>
    <w:basedOn w:val="Text-1"/>
    <w:qFormat/>
    <w:rsid w:val="006C2487"/>
    <w:pPr>
      <w:numPr>
        <w:numId w:val="2"/>
      </w:numPr>
      <w:ind w:left="1077" w:hanging="357"/>
    </w:pPr>
  </w:style>
  <w:style w:type="paragraph" w:customStyle="1" w:styleId="Odr-2">
    <w:name w:val="Odr-2"/>
    <w:basedOn w:val="Odr-1"/>
    <w:qFormat/>
    <w:rsid w:val="006C2487"/>
    <w:pPr>
      <w:ind w:left="1434"/>
    </w:pPr>
  </w:style>
  <w:style w:type="paragraph" w:styleId="Hlavika">
    <w:name w:val="header"/>
    <w:basedOn w:val="Normlny"/>
    <w:link w:val="HlavikaChar"/>
    <w:uiPriority w:val="99"/>
    <w:unhideWhenUsed/>
    <w:rsid w:val="00050111"/>
    <w:pPr>
      <w:tabs>
        <w:tab w:val="center" w:pos="4536"/>
        <w:tab w:val="right" w:pos="9072"/>
      </w:tabs>
    </w:pPr>
  </w:style>
  <w:style w:type="character" w:customStyle="1" w:styleId="HlavikaChar">
    <w:name w:val="Hlavička Char"/>
    <w:basedOn w:val="Predvolenpsmoodseku"/>
    <w:link w:val="Hlavika"/>
    <w:uiPriority w:val="99"/>
    <w:rsid w:val="00050111"/>
    <w:rPr>
      <w:rFonts w:ascii="Times New Roman" w:hAnsi="Times New Roman"/>
    </w:rPr>
  </w:style>
  <w:style w:type="paragraph" w:styleId="Pta">
    <w:name w:val="footer"/>
    <w:basedOn w:val="Normlny"/>
    <w:link w:val="PtaChar"/>
    <w:uiPriority w:val="99"/>
    <w:unhideWhenUsed/>
    <w:rsid w:val="00050111"/>
    <w:pPr>
      <w:tabs>
        <w:tab w:val="center" w:pos="4536"/>
        <w:tab w:val="right" w:pos="9072"/>
      </w:tabs>
    </w:pPr>
  </w:style>
  <w:style w:type="character" w:customStyle="1" w:styleId="PtaChar">
    <w:name w:val="Päta Char"/>
    <w:basedOn w:val="Predvolenpsmoodseku"/>
    <w:link w:val="Pta"/>
    <w:uiPriority w:val="99"/>
    <w:rsid w:val="00050111"/>
    <w:rPr>
      <w:rFonts w:ascii="Times New Roman" w:hAnsi="Times New Roman"/>
    </w:rPr>
  </w:style>
  <w:style w:type="paragraph" w:styleId="Textbubliny">
    <w:name w:val="Balloon Text"/>
    <w:basedOn w:val="Normlny"/>
    <w:link w:val="TextbublinyChar"/>
    <w:uiPriority w:val="99"/>
    <w:semiHidden/>
    <w:unhideWhenUsed/>
    <w:rsid w:val="003C6E84"/>
    <w:rPr>
      <w:rFonts w:ascii="Segoe UI" w:hAnsi="Segoe UI" w:cs="Segoe UI"/>
      <w:sz w:val="18"/>
      <w:szCs w:val="18"/>
    </w:rPr>
  </w:style>
  <w:style w:type="character" w:customStyle="1" w:styleId="TextbublinyChar">
    <w:name w:val="Text bubliny Char"/>
    <w:basedOn w:val="Predvolenpsmoodseku"/>
    <w:link w:val="Textbubliny"/>
    <w:uiPriority w:val="99"/>
    <w:semiHidden/>
    <w:rsid w:val="003C6E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28692">
      <w:bodyDiv w:val="1"/>
      <w:marLeft w:val="0"/>
      <w:marRight w:val="0"/>
      <w:marTop w:val="0"/>
      <w:marBottom w:val="0"/>
      <w:divBdr>
        <w:top w:val="none" w:sz="0" w:space="0" w:color="auto"/>
        <w:left w:val="none" w:sz="0" w:space="0" w:color="auto"/>
        <w:bottom w:val="none" w:sz="0" w:space="0" w:color="auto"/>
        <w:right w:val="none" w:sz="0" w:space="0" w:color="auto"/>
      </w:divBdr>
    </w:div>
    <w:div w:id="63094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kraj.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sk.eranet.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338A3-3BFD-4DA7-A0CC-77DC7E549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1987</Words>
  <Characters>11329</Characters>
  <Application>Microsoft Office Word</Application>
  <DocSecurity>0</DocSecurity>
  <Lines>94</Lines>
  <Paragraphs>26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Cecková Jarmila</dc:creator>
  <cp:keywords/>
  <dc:description/>
  <cp:lastModifiedBy>Schlosserová Veronika</cp:lastModifiedBy>
  <cp:revision>22</cp:revision>
  <dcterms:created xsi:type="dcterms:W3CDTF">2022-02-21T07:05:00Z</dcterms:created>
  <dcterms:modified xsi:type="dcterms:W3CDTF">2022-02-21T10:40:00Z</dcterms:modified>
</cp:coreProperties>
</file>